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81FA0" w14:textId="6F8383D9" w:rsidR="00A35D34" w:rsidRDefault="00A35D34">
      <w:r>
        <w:t>Making Play Accessible for Children that are Visually Impaired</w:t>
      </w:r>
    </w:p>
    <w:p w14:paraId="4432B2C3" w14:textId="291320A5" w:rsidR="00A63F14" w:rsidRPr="00BB42D2" w:rsidRDefault="00A63F14">
      <w:r w:rsidRPr="00BB42D2">
        <w:t>Building Blocks</w:t>
      </w:r>
    </w:p>
    <w:p w14:paraId="0323F860" w14:textId="6BA4B786" w:rsidR="003F7EFB" w:rsidRDefault="00A742FA" w:rsidP="00B82B3F">
      <w:r w:rsidRPr="00BB42D2">
        <w:t>Lori Samlin Miller</w:t>
      </w:r>
    </w:p>
    <w:p w14:paraId="29218D86" w14:textId="7F8EA17E" w:rsidR="000A4886" w:rsidRDefault="000A4886" w:rsidP="00B82B3F">
      <w:r>
        <w:t xml:space="preserve"> </w:t>
      </w:r>
      <w:r w:rsidR="00CE3CC7">
        <w:t>1,</w:t>
      </w:r>
      <w:r w:rsidR="0063010A">
        <w:t>7</w:t>
      </w:r>
      <w:r w:rsidR="00C75C0D">
        <w:t>4</w:t>
      </w:r>
      <w:r w:rsidR="0063010A">
        <w:t>3</w:t>
      </w:r>
      <w:r w:rsidR="00CE3CC7">
        <w:t xml:space="preserve"> </w:t>
      </w:r>
      <w:r>
        <w:t>words</w:t>
      </w:r>
    </w:p>
    <w:p w14:paraId="3C434704" w14:textId="77777777" w:rsidR="00337291" w:rsidRPr="00B82B3F" w:rsidRDefault="00337291" w:rsidP="00B82B3F"/>
    <w:p w14:paraId="27FF298C" w14:textId="77777777" w:rsidR="00CE1B29" w:rsidRPr="005B5F1D" w:rsidRDefault="00CE1B29" w:rsidP="00CE1B29">
      <w:pPr>
        <w:rPr>
          <w:rFonts w:ascii="Arial" w:hAnsi="Arial" w:cs="Arial"/>
          <w:color w:val="222222"/>
        </w:rPr>
      </w:pPr>
    </w:p>
    <w:p w14:paraId="02E9B7D4" w14:textId="390E2E33" w:rsidR="00CE1B29" w:rsidRPr="00500885" w:rsidRDefault="00CE1B29" w:rsidP="00500885">
      <w:pPr>
        <w:rPr>
          <w:rFonts w:ascii="Calibri" w:hAnsi="Calibri" w:cs="Calibri"/>
          <w:color w:val="222222"/>
        </w:rPr>
      </w:pPr>
      <w:r>
        <w:rPr>
          <w:rFonts w:ascii="Arial" w:hAnsi="Arial" w:cs="Arial"/>
          <w:color w:val="222222"/>
        </w:rPr>
        <w:t xml:space="preserve">Children need to play. The benefits </w:t>
      </w:r>
      <w:r w:rsidR="00E85501">
        <w:rPr>
          <w:rFonts w:ascii="Arial" w:hAnsi="Arial" w:cs="Arial"/>
          <w:color w:val="222222"/>
        </w:rPr>
        <w:t>that come from</w:t>
      </w:r>
      <w:r>
        <w:rPr>
          <w:rFonts w:ascii="Arial" w:hAnsi="Arial" w:cs="Arial"/>
          <w:color w:val="222222"/>
        </w:rPr>
        <w:t xml:space="preserve"> play</w:t>
      </w:r>
      <w:r w:rsidR="00E85501">
        <w:rPr>
          <w:rFonts w:ascii="Arial" w:hAnsi="Arial" w:cs="Arial"/>
          <w:color w:val="222222"/>
        </w:rPr>
        <w:t>ing</w:t>
      </w:r>
      <w:r>
        <w:rPr>
          <w:rFonts w:ascii="Arial" w:hAnsi="Arial" w:cs="Arial"/>
          <w:color w:val="222222"/>
        </w:rPr>
        <w:t xml:space="preserve"> are not a luxury</w:t>
      </w:r>
      <w:r w:rsidR="00E85501">
        <w:rPr>
          <w:rFonts w:ascii="Arial" w:hAnsi="Arial" w:cs="Arial"/>
          <w:color w:val="222222"/>
        </w:rPr>
        <w:t xml:space="preserve"> for pampered children</w:t>
      </w:r>
      <w:r>
        <w:rPr>
          <w:rFonts w:ascii="Arial" w:hAnsi="Arial" w:cs="Arial"/>
          <w:color w:val="222222"/>
        </w:rPr>
        <w:t xml:space="preserve">, but a necessity </w:t>
      </w:r>
      <w:r w:rsidR="00E85501">
        <w:rPr>
          <w:rFonts w:ascii="Arial" w:hAnsi="Arial" w:cs="Arial"/>
          <w:color w:val="222222"/>
        </w:rPr>
        <w:t xml:space="preserve">for </w:t>
      </w:r>
      <w:r w:rsidR="00334B9E">
        <w:rPr>
          <w:rFonts w:ascii="Arial" w:hAnsi="Arial" w:cs="Arial"/>
          <w:color w:val="222222"/>
        </w:rPr>
        <w:t xml:space="preserve">all </w:t>
      </w:r>
      <w:r w:rsidR="00E85501">
        <w:rPr>
          <w:rFonts w:ascii="Arial" w:hAnsi="Arial" w:cs="Arial"/>
          <w:color w:val="222222"/>
        </w:rPr>
        <w:t>children</w:t>
      </w:r>
      <w:r w:rsidR="00283228">
        <w:rPr>
          <w:rFonts w:ascii="Arial" w:hAnsi="Arial" w:cs="Arial"/>
          <w:color w:val="222222"/>
        </w:rPr>
        <w:t>,</w:t>
      </w:r>
      <w:r w:rsidR="00676DA1">
        <w:rPr>
          <w:rFonts w:ascii="Arial" w:hAnsi="Arial" w:cs="Arial"/>
          <w:color w:val="222222"/>
        </w:rPr>
        <w:t xml:space="preserve"> </w:t>
      </w:r>
      <w:r w:rsidR="00E85501">
        <w:rPr>
          <w:rFonts w:ascii="Arial" w:hAnsi="Arial" w:cs="Arial"/>
          <w:color w:val="222222"/>
        </w:rPr>
        <w:t>t</w:t>
      </w:r>
      <w:r>
        <w:rPr>
          <w:rFonts w:ascii="Arial" w:hAnsi="Arial" w:cs="Arial"/>
          <w:color w:val="222222"/>
        </w:rPr>
        <w:t xml:space="preserve">hat </w:t>
      </w:r>
      <w:r w:rsidR="00283228">
        <w:rPr>
          <w:rFonts w:ascii="Arial" w:hAnsi="Arial" w:cs="Arial"/>
          <w:color w:val="222222"/>
        </w:rPr>
        <w:t xml:space="preserve">cannot be </w:t>
      </w:r>
      <w:r>
        <w:rPr>
          <w:rFonts w:ascii="Arial" w:hAnsi="Arial" w:cs="Arial"/>
          <w:color w:val="222222"/>
        </w:rPr>
        <w:t xml:space="preserve">fulfilled </w:t>
      </w:r>
      <w:r w:rsidR="00447FB3">
        <w:rPr>
          <w:rFonts w:ascii="Arial" w:hAnsi="Arial" w:cs="Arial"/>
          <w:color w:val="222222"/>
        </w:rPr>
        <w:t>in some other way</w:t>
      </w:r>
      <w:r w:rsidR="00E85501">
        <w:rPr>
          <w:rFonts w:ascii="Arial" w:hAnsi="Arial" w:cs="Arial"/>
          <w:color w:val="222222"/>
        </w:rPr>
        <w:t>.</w:t>
      </w:r>
      <w:r w:rsidR="00334B9E">
        <w:rPr>
          <w:rFonts w:ascii="Arial" w:hAnsi="Arial" w:cs="Arial"/>
          <w:color w:val="222222"/>
        </w:rPr>
        <w:t xml:space="preserve"> P</w:t>
      </w:r>
      <w:r w:rsidR="00334B9E" w:rsidRPr="00334B9E">
        <w:rPr>
          <w:rFonts w:ascii="Calibri" w:hAnsi="Calibri" w:cs="Calibri"/>
          <w:color w:val="222222"/>
          <w:sz w:val="28"/>
          <w:szCs w:val="28"/>
        </w:rPr>
        <w:t xml:space="preserve">ediatrician, Dr. Shoshana Melman </w:t>
      </w:r>
      <w:r w:rsidR="00334B9E">
        <w:rPr>
          <w:rFonts w:ascii="Calibri" w:hAnsi="Calibri" w:cs="Calibri"/>
          <w:color w:val="222222"/>
          <w:sz w:val="28"/>
          <w:szCs w:val="28"/>
        </w:rPr>
        <w:t>in conjunction with</w:t>
      </w:r>
      <w:r w:rsidR="00334B9E" w:rsidRPr="00334B9E">
        <w:rPr>
          <w:rFonts w:ascii="Calibri" w:hAnsi="Calibri" w:cs="Calibri"/>
          <w:color w:val="222222"/>
          <w:sz w:val="28"/>
          <w:szCs w:val="28"/>
        </w:rPr>
        <w:t xml:space="preserve"> low-vision rehabilitation specialist, Hana Boxerman</w:t>
      </w:r>
      <w:r w:rsidR="00676DA1">
        <w:rPr>
          <w:rFonts w:ascii="Calibri" w:hAnsi="Calibri" w:cs="Calibri"/>
          <w:color w:val="222222"/>
          <w:sz w:val="28"/>
          <w:szCs w:val="28"/>
        </w:rPr>
        <w:t>,</w:t>
      </w:r>
      <w:r w:rsidR="00334B9E">
        <w:rPr>
          <w:rFonts w:ascii="Calibri" w:hAnsi="Calibri" w:cs="Calibri"/>
          <w:color w:val="222222"/>
          <w:sz w:val="28"/>
          <w:szCs w:val="28"/>
        </w:rPr>
        <w:t xml:space="preserve"> stressed why play is so important for a child’s healthy intellectual, emotional, and physical growth.</w:t>
      </w:r>
      <w:r w:rsidR="00334B9E" w:rsidRPr="00334B9E">
        <w:rPr>
          <w:rFonts w:ascii="Calibri" w:hAnsi="Calibri" w:cs="Calibri"/>
          <w:color w:val="222222"/>
        </w:rPr>
        <w:t xml:space="preserve"> </w:t>
      </w:r>
      <w:r w:rsidR="00334B9E">
        <w:rPr>
          <w:rFonts w:ascii="Calibri" w:hAnsi="Calibri" w:cs="Calibri"/>
          <w:color w:val="222222"/>
        </w:rPr>
        <w:t>“</w:t>
      </w:r>
      <w:r w:rsidR="00334B9E" w:rsidRPr="00932125">
        <w:rPr>
          <w:rFonts w:ascii="Calibri" w:hAnsi="Calibri" w:cs="Calibri"/>
          <w:color w:val="222222"/>
        </w:rPr>
        <w:t xml:space="preserve">Learning by imitation – seeing and copying – </w:t>
      </w:r>
      <w:r w:rsidR="00283228">
        <w:rPr>
          <w:rFonts w:ascii="Calibri" w:hAnsi="Calibri" w:cs="Calibri"/>
          <w:color w:val="222222"/>
        </w:rPr>
        <w:t>are</w:t>
      </w:r>
      <w:r w:rsidR="00334B9E" w:rsidRPr="00932125">
        <w:rPr>
          <w:rFonts w:ascii="Calibri" w:hAnsi="Calibri" w:cs="Calibri"/>
          <w:color w:val="222222"/>
        </w:rPr>
        <w:t xml:space="preserve"> critically important for most children. For blind or visually impaired children, play encourages them to develop tactile sensitivity and awareness of how to explore their environment. For example, playing with toys can help them imagine in their minds what a block or a ball looks like</w:t>
      </w:r>
      <w:r w:rsidR="00334B9E">
        <w:rPr>
          <w:rFonts w:ascii="Calibri" w:hAnsi="Calibri" w:cs="Calibri"/>
          <w:color w:val="222222"/>
        </w:rPr>
        <w:t xml:space="preserve">,” </w:t>
      </w:r>
      <w:r w:rsidR="00810680">
        <w:rPr>
          <w:rFonts w:ascii="Calibri" w:hAnsi="Calibri" w:cs="Calibri"/>
          <w:color w:val="222222"/>
        </w:rPr>
        <w:t>they</w:t>
      </w:r>
      <w:r w:rsidR="00334B9E">
        <w:rPr>
          <w:rFonts w:ascii="Calibri" w:hAnsi="Calibri" w:cs="Calibri"/>
          <w:color w:val="222222"/>
        </w:rPr>
        <w:t xml:space="preserve"> explained.</w:t>
      </w:r>
      <w:r w:rsidR="00334B9E" w:rsidRPr="00932125">
        <w:rPr>
          <w:rFonts w:ascii="Calibri" w:hAnsi="Calibri" w:cs="Calibri"/>
          <w:color w:val="222222"/>
        </w:rPr>
        <w:t> </w:t>
      </w:r>
      <w:r w:rsidR="00334B9E">
        <w:rPr>
          <w:rFonts w:ascii="Calibri" w:hAnsi="Calibri" w:cs="Calibri"/>
          <w:color w:val="222222"/>
        </w:rPr>
        <w:t>“</w:t>
      </w:r>
      <w:r w:rsidR="00334B9E" w:rsidRPr="00932125">
        <w:rPr>
          <w:rFonts w:ascii="Calibri" w:hAnsi="Calibri" w:cs="Calibri"/>
          <w:color w:val="222222"/>
        </w:rPr>
        <w:t>Additionally, children with visual impairments often have delayed social skills since other children don’t know how to play with them. Being able to play with the same toys can give them something in common with which to develop relationships.</w:t>
      </w:r>
      <w:r w:rsidR="00500885">
        <w:rPr>
          <w:rFonts w:ascii="Calibri" w:hAnsi="Calibri" w:cs="Calibri"/>
          <w:color w:val="222222"/>
        </w:rPr>
        <w:t>”</w:t>
      </w:r>
      <w:r w:rsidR="00334B9E">
        <w:rPr>
          <w:rFonts w:ascii="Calibri" w:hAnsi="Calibri" w:cs="Calibri"/>
          <w:color w:val="222222"/>
        </w:rPr>
        <w:t xml:space="preserve"> </w:t>
      </w:r>
      <w:r w:rsidR="00334B9E" w:rsidRPr="00932125">
        <w:rPr>
          <w:rFonts w:ascii="Calibri" w:hAnsi="Calibri" w:cs="Calibri"/>
          <w:color w:val="222222"/>
        </w:rPr>
        <w:t> </w:t>
      </w:r>
      <w:r w:rsidR="00500885" w:rsidRPr="00932125">
        <w:rPr>
          <w:rFonts w:ascii="Calibri" w:hAnsi="Calibri" w:cs="Calibri"/>
          <w:color w:val="222222"/>
        </w:rPr>
        <w:t xml:space="preserve"> </w:t>
      </w:r>
      <w:r w:rsidR="00D514A8" w:rsidRPr="00932125">
        <w:rPr>
          <w:rFonts w:ascii="Calibri" w:hAnsi="Calibri" w:cs="Calibri"/>
          <w:color w:val="222222"/>
        </w:rPr>
        <w:br/>
      </w:r>
      <w:r w:rsidR="00D514A8" w:rsidRPr="00932125">
        <w:rPr>
          <w:rFonts w:ascii="Calibri" w:hAnsi="Calibri" w:cs="Calibri"/>
          <w:color w:val="222222"/>
        </w:rPr>
        <w:br/>
      </w:r>
      <w:r w:rsidR="00E85501">
        <w:rPr>
          <w:rFonts w:ascii="Arial" w:hAnsi="Arial" w:cs="Arial"/>
          <w:color w:val="222222"/>
        </w:rPr>
        <w:t>Play</w:t>
      </w:r>
      <w:r>
        <w:rPr>
          <w:rFonts w:ascii="Arial" w:hAnsi="Arial" w:cs="Arial"/>
          <w:color w:val="222222"/>
        </w:rPr>
        <w:t xml:space="preserve"> must be encouraged as much as possible to allow</w:t>
      </w:r>
      <w:r w:rsidR="00E85501">
        <w:rPr>
          <w:rFonts w:ascii="Arial" w:hAnsi="Arial" w:cs="Arial"/>
          <w:color w:val="222222"/>
        </w:rPr>
        <w:t xml:space="preserve"> every</w:t>
      </w:r>
      <w:r>
        <w:rPr>
          <w:rFonts w:ascii="Arial" w:hAnsi="Arial" w:cs="Arial"/>
          <w:color w:val="222222"/>
        </w:rPr>
        <w:t xml:space="preserve"> child’s developing brain and limbs to fully mature. When a child plays, they not only refine their physical coordination, but are using important socialization skills that are vitally important for later interaction and connection with others. Play, is the foundation for all later academic learning, and is the focus in any daycare or preschool, no matter the location, along with socialization, and communication skills. </w:t>
      </w:r>
      <w:r w:rsidR="00500885">
        <w:rPr>
          <w:rFonts w:ascii="Arial" w:hAnsi="Arial" w:cs="Arial"/>
          <w:color w:val="222222"/>
        </w:rPr>
        <w:t>Dr. Melman stated,</w:t>
      </w:r>
      <w:r>
        <w:rPr>
          <w:rFonts w:ascii="Arial" w:hAnsi="Arial" w:cs="Arial"/>
          <w:color w:val="222222"/>
        </w:rPr>
        <w:t xml:space="preserve"> </w:t>
      </w:r>
      <w:r w:rsidR="00500885">
        <w:rPr>
          <w:rFonts w:ascii="Arial" w:hAnsi="Arial" w:cs="Arial"/>
          <w:color w:val="222222"/>
        </w:rPr>
        <w:t>“our</w:t>
      </w:r>
      <w:r w:rsidR="00500885">
        <w:rPr>
          <w:rFonts w:ascii="Calibri" w:hAnsi="Calibri" w:cs="Calibri"/>
          <w:color w:val="222222"/>
        </w:rPr>
        <w:t xml:space="preserve"> </w:t>
      </w:r>
      <w:r w:rsidR="00500885" w:rsidRPr="00932125">
        <w:rPr>
          <w:rFonts w:ascii="Calibri" w:hAnsi="Calibri" w:cs="Calibri"/>
          <w:color w:val="500050"/>
        </w:rPr>
        <w:t xml:space="preserve">pediatric patients who are visually impaired enjoy </w:t>
      </w:r>
      <w:r w:rsidR="00500885">
        <w:rPr>
          <w:rFonts w:ascii="Calibri" w:hAnsi="Calibri" w:cs="Calibri"/>
          <w:color w:val="222222"/>
        </w:rPr>
        <w:t>p</w:t>
      </w:r>
      <w:r w:rsidR="00500885" w:rsidRPr="00932125">
        <w:rPr>
          <w:rFonts w:ascii="Calibri" w:hAnsi="Calibri" w:cs="Calibri"/>
          <w:color w:val="222222"/>
        </w:rPr>
        <w:t xml:space="preserve">laying cards and some fun table games (such as Bananagrams and Monopoly) </w:t>
      </w:r>
      <w:r w:rsidR="00500885">
        <w:rPr>
          <w:rFonts w:ascii="Calibri" w:hAnsi="Calibri" w:cs="Calibri"/>
          <w:color w:val="222222"/>
        </w:rPr>
        <w:t xml:space="preserve">that </w:t>
      </w:r>
      <w:r w:rsidR="00500885" w:rsidRPr="00932125">
        <w:rPr>
          <w:rFonts w:ascii="Calibri" w:hAnsi="Calibri" w:cs="Calibri"/>
          <w:color w:val="222222"/>
        </w:rPr>
        <w:t xml:space="preserve">come in versions with large print and Braille. And with assistance, such as a sighted guide to accompany them, </w:t>
      </w:r>
      <w:r w:rsidR="00500885">
        <w:rPr>
          <w:rFonts w:ascii="Calibri" w:hAnsi="Calibri" w:cs="Calibri"/>
          <w:color w:val="222222"/>
        </w:rPr>
        <w:t>our</w:t>
      </w:r>
      <w:r w:rsidR="00500885" w:rsidRPr="00932125">
        <w:rPr>
          <w:rFonts w:ascii="Calibri" w:hAnsi="Calibri" w:cs="Calibri"/>
          <w:color w:val="222222"/>
        </w:rPr>
        <w:t xml:space="preserve"> blind and visually impaired patients can participate in almost any activity, such as running a race.  Social exclusion is a serious barrier for many blind and visually impaired children and being excluded from groups can pose barriers to all kinds of otherwise enjoyable activities.</w:t>
      </w:r>
      <w:r w:rsidR="00500885">
        <w:rPr>
          <w:rFonts w:ascii="Calibri" w:hAnsi="Calibri" w:cs="Calibri"/>
          <w:color w:val="222222"/>
        </w:rPr>
        <w:t>”</w:t>
      </w:r>
      <w:r w:rsidR="00500885" w:rsidRPr="00932125">
        <w:rPr>
          <w:rFonts w:ascii="Calibri" w:hAnsi="Calibri" w:cs="Calibri"/>
          <w:color w:val="222222"/>
        </w:rPr>
        <w:t> </w:t>
      </w:r>
    </w:p>
    <w:p w14:paraId="598D97A3" w14:textId="77777777" w:rsidR="00CE1B29" w:rsidRDefault="00CE1B29" w:rsidP="006170C1">
      <w:pPr>
        <w:rPr>
          <w:rFonts w:ascii="Arial" w:hAnsi="Arial" w:cs="Arial"/>
          <w:color w:val="222222"/>
        </w:rPr>
      </w:pPr>
    </w:p>
    <w:p w14:paraId="3FB305A6" w14:textId="7FC6F093" w:rsidR="009B63A6" w:rsidRDefault="009B63A6" w:rsidP="006170C1">
      <w:pPr>
        <w:rPr>
          <w:rFonts w:ascii="Arial" w:hAnsi="Arial" w:cs="Arial"/>
          <w:color w:val="222222"/>
        </w:rPr>
      </w:pPr>
      <w:r w:rsidRPr="005B5F1D">
        <w:rPr>
          <w:rFonts w:ascii="Arial" w:hAnsi="Arial" w:cs="Arial"/>
          <w:color w:val="222222"/>
        </w:rPr>
        <w:t>On</w:t>
      </w:r>
      <w:r w:rsidR="006170C1">
        <w:rPr>
          <w:rFonts w:ascii="Arial" w:hAnsi="Arial" w:cs="Arial"/>
          <w:color w:val="222222"/>
        </w:rPr>
        <w:t xml:space="preserve"> a</w:t>
      </w:r>
      <w:r w:rsidRPr="005B5F1D">
        <w:rPr>
          <w:rFonts w:ascii="Arial" w:hAnsi="Arial" w:cs="Arial"/>
          <w:color w:val="222222"/>
        </w:rPr>
        <w:t xml:space="preserve"> recent conference call for </w:t>
      </w:r>
      <w:r w:rsidR="00337291">
        <w:rPr>
          <w:rFonts w:ascii="Arial" w:hAnsi="Arial" w:cs="Arial"/>
          <w:color w:val="222222"/>
        </w:rPr>
        <w:t xml:space="preserve">Jewish </w:t>
      </w:r>
      <w:r w:rsidRPr="005B5F1D">
        <w:rPr>
          <w:rFonts w:ascii="Arial" w:hAnsi="Arial" w:cs="Arial"/>
          <w:color w:val="222222"/>
        </w:rPr>
        <w:t>mothers of visually impaired children</w:t>
      </w:r>
      <w:r w:rsidR="006170C1">
        <w:rPr>
          <w:rFonts w:ascii="Arial" w:hAnsi="Arial" w:cs="Arial"/>
          <w:color w:val="222222"/>
        </w:rPr>
        <w:t>, the mothers began by</w:t>
      </w:r>
      <w:r w:rsidRPr="005B5F1D">
        <w:rPr>
          <w:rFonts w:ascii="Arial" w:hAnsi="Arial" w:cs="Arial"/>
          <w:color w:val="222222"/>
        </w:rPr>
        <w:t xml:space="preserve"> introduc</w:t>
      </w:r>
      <w:r w:rsidR="006170C1">
        <w:rPr>
          <w:rFonts w:ascii="Arial" w:hAnsi="Arial" w:cs="Arial"/>
          <w:color w:val="222222"/>
        </w:rPr>
        <w:t>ing</w:t>
      </w:r>
      <w:r w:rsidRPr="005B5F1D">
        <w:rPr>
          <w:rFonts w:ascii="Arial" w:hAnsi="Arial" w:cs="Arial"/>
          <w:color w:val="222222"/>
        </w:rPr>
        <w:t xml:space="preserve"> </w:t>
      </w:r>
      <w:r w:rsidR="006170C1">
        <w:rPr>
          <w:rFonts w:ascii="Arial" w:hAnsi="Arial" w:cs="Arial"/>
          <w:color w:val="222222"/>
        </w:rPr>
        <w:t>t</w:t>
      </w:r>
      <w:r w:rsidRPr="005B5F1D">
        <w:rPr>
          <w:rFonts w:ascii="Arial" w:hAnsi="Arial" w:cs="Arial"/>
          <w:color w:val="222222"/>
        </w:rPr>
        <w:t>he</w:t>
      </w:r>
      <w:r w:rsidR="006170C1">
        <w:rPr>
          <w:rFonts w:ascii="Arial" w:hAnsi="Arial" w:cs="Arial"/>
          <w:color w:val="222222"/>
        </w:rPr>
        <w:t>m</w:t>
      </w:r>
      <w:r w:rsidRPr="005B5F1D">
        <w:rPr>
          <w:rFonts w:ascii="Arial" w:hAnsi="Arial" w:cs="Arial"/>
          <w:color w:val="222222"/>
        </w:rPr>
        <w:t>sel</w:t>
      </w:r>
      <w:r w:rsidR="006170C1">
        <w:rPr>
          <w:rFonts w:ascii="Arial" w:hAnsi="Arial" w:cs="Arial"/>
          <w:color w:val="222222"/>
        </w:rPr>
        <w:t>ves. One woman</w:t>
      </w:r>
      <w:r w:rsidRPr="005B5F1D">
        <w:rPr>
          <w:rFonts w:ascii="Arial" w:hAnsi="Arial" w:cs="Arial"/>
          <w:color w:val="222222"/>
        </w:rPr>
        <w:t xml:space="preserve"> described her son as </w:t>
      </w:r>
      <w:r w:rsidR="00B27789" w:rsidRPr="005B5F1D">
        <w:rPr>
          <w:rFonts w:ascii="Arial" w:hAnsi="Arial" w:cs="Arial"/>
          <w:color w:val="222222"/>
        </w:rPr>
        <w:t xml:space="preserve">a </w:t>
      </w:r>
      <w:r w:rsidRPr="005B5F1D">
        <w:rPr>
          <w:rFonts w:ascii="Arial" w:hAnsi="Arial" w:cs="Arial"/>
          <w:color w:val="222222"/>
        </w:rPr>
        <w:t>curious, content</w:t>
      </w:r>
      <w:r w:rsidR="00B27789" w:rsidRPr="005B5F1D">
        <w:rPr>
          <w:rFonts w:ascii="Arial" w:hAnsi="Arial" w:cs="Arial"/>
          <w:color w:val="222222"/>
        </w:rPr>
        <w:t xml:space="preserve"> child that</w:t>
      </w:r>
      <w:r w:rsidRPr="005B5F1D">
        <w:rPr>
          <w:rFonts w:ascii="Arial" w:hAnsi="Arial" w:cs="Arial"/>
          <w:color w:val="222222"/>
        </w:rPr>
        <w:t xml:space="preserve"> loves to read Braille. Another </w:t>
      </w:r>
      <w:r w:rsidR="00337291">
        <w:rPr>
          <w:rFonts w:ascii="Arial" w:hAnsi="Arial" w:cs="Arial"/>
          <w:color w:val="222222"/>
        </w:rPr>
        <w:t>described her</w:t>
      </w:r>
      <w:r w:rsidRPr="005B5F1D">
        <w:rPr>
          <w:rFonts w:ascii="Arial" w:hAnsi="Arial" w:cs="Arial"/>
          <w:color w:val="222222"/>
        </w:rPr>
        <w:t xml:space="preserve"> daughter</w:t>
      </w:r>
      <w:r w:rsidR="00274776">
        <w:rPr>
          <w:rFonts w:ascii="Arial" w:hAnsi="Arial" w:cs="Arial"/>
          <w:color w:val="222222"/>
        </w:rPr>
        <w:t xml:space="preserve"> this way</w:t>
      </w:r>
      <w:r w:rsidR="00337291">
        <w:rPr>
          <w:rFonts w:ascii="Arial" w:hAnsi="Arial" w:cs="Arial"/>
          <w:color w:val="222222"/>
        </w:rPr>
        <w:t xml:space="preserve">: </w:t>
      </w:r>
      <w:r w:rsidRPr="005B5F1D">
        <w:rPr>
          <w:rFonts w:ascii="Arial" w:hAnsi="Arial" w:cs="Arial"/>
          <w:color w:val="222222"/>
        </w:rPr>
        <w:t xml:space="preserve">bubbly, smart, and blind. </w:t>
      </w:r>
      <w:r w:rsidR="00337291">
        <w:rPr>
          <w:rFonts w:ascii="Arial" w:hAnsi="Arial" w:cs="Arial"/>
          <w:color w:val="222222"/>
        </w:rPr>
        <w:t>J</w:t>
      </w:r>
      <w:r w:rsidRPr="005B5F1D">
        <w:rPr>
          <w:rFonts w:ascii="Arial" w:hAnsi="Arial" w:cs="Arial"/>
          <w:color w:val="222222"/>
        </w:rPr>
        <w:t xml:space="preserve">ewish mothers </w:t>
      </w:r>
      <w:r w:rsidR="00091C44">
        <w:rPr>
          <w:rFonts w:ascii="Arial" w:hAnsi="Arial" w:cs="Arial"/>
          <w:color w:val="222222"/>
        </w:rPr>
        <w:t xml:space="preserve">are known for </w:t>
      </w:r>
      <w:r w:rsidRPr="005B5F1D">
        <w:rPr>
          <w:rFonts w:ascii="Arial" w:hAnsi="Arial" w:cs="Arial"/>
          <w:color w:val="222222"/>
        </w:rPr>
        <w:t>appreciat</w:t>
      </w:r>
      <w:r w:rsidR="00091C44">
        <w:rPr>
          <w:rFonts w:ascii="Arial" w:hAnsi="Arial" w:cs="Arial"/>
          <w:color w:val="222222"/>
        </w:rPr>
        <w:t xml:space="preserve">ing </w:t>
      </w:r>
      <w:r w:rsidRPr="005B5F1D">
        <w:rPr>
          <w:rFonts w:ascii="Arial" w:hAnsi="Arial" w:cs="Arial"/>
          <w:color w:val="222222"/>
        </w:rPr>
        <w:t>not only the best in their children, but the barriers and hurdles that must be faced</w:t>
      </w:r>
      <w:r w:rsidR="00337291">
        <w:rPr>
          <w:rFonts w:ascii="Arial" w:hAnsi="Arial" w:cs="Arial"/>
          <w:color w:val="222222"/>
        </w:rPr>
        <w:t xml:space="preserve">. In order </w:t>
      </w:r>
      <w:r w:rsidR="00274776">
        <w:rPr>
          <w:rFonts w:ascii="Arial" w:hAnsi="Arial" w:cs="Arial"/>
          <w:color w:val="222222"/>
        </w:rPr>
        <w:t>for</w:t>
      </w:r>
      <w:r w:rsidR="00337291">
        <w:rPr>
          <w:rFonts w:ascii="Arial" w:hAnsi="Arial" w:cs="Arial"/>
          <w:color w:val="222222"/>
        </w:rPr>
        <w:t xml:space="preserve"> </w:t>
      </w:r>
      <w:r w:rsidRPr="005B5F1D">
        <w:rPr>
          <w:rFonts w:ascii="Arial" w:hAnsi="Arial" w:cs="Arial"/>
          <w:color w:val="222222"/>
        </w:rPr>
        <w:t xml:space="preserve">their children </w:t>
      </w:r>
      <w:r w:rsidR="00274776">
        <w:rPr>
          <w:rFonts w:ascii="Arial" w:hAnsi="Arial" w:cs="Arial"/>
          <w:color w:val="222222"/>
        </w:rPr>
        <w:t xml:space="preserve">to </w:t>
      </w:r>
      <w:r w:rsidRPr="005B5F1D">
        <w:rPr>
          <w:rFonts w:ascii="Arial" w:hAnsi="Arial" w:cs="Arial"/>
          <w:color w:val="222222"/>
        </w:rPr>
        <w:t>experience full inclusion and participation in life</w:t>
      </w:r>
      <w:r w:rsidR="00337291">
        <w:rPr>
          <w:rFonts w:ascii="Arial" w:hAnsi="Arial" w:cs="Arial"/>
          <w:color w:val="222222"/>
        </w:rPr>
        <w:t>, m</w:t>
      </w:r>
      <w:r w:rsidR="00333D03" w:rsidRPr="005B5F1D">
        <w:rPr>
          <w:rFonts w:ascii="Arial" w:hAnsi="Arial" w:cs="Arial"/>
          <w:color w:val="222222"/>
        </w:rPr>
        <w:t>o</w:t>
      </w:r>
      <w:r w:rsidR="006170C1">
        <w:rPr>
          <w:rFonts w:ascii="Arial" w:hAnsi="Arial" w:cs="Arial"/>
          <w:color w:val="222222"/>
        </w:rPr>
        <w:t>thers</w:t>
      </w:r>
      <w:r w:rsidR="00333D03" w:rsidRPr="005B5F1D">
        <w:rPr>
          <w:rFonts w:ascii="Arial" w:hAnsi="Arial" w:cs="Arial"/>
          <w:color w:val="222222"/>
        </w:rPr>
        <w:t xml:space="preserve"> </w:t>
      </w:r>
      <w:r w:rsidR="006170C1">
        <w:rPr>
          <w:rFonts w:ascii="Arial" w:hAnsi="Arial" w:cs="Arial"/>
          <w:color w:val="222222"/>
        </w:rPr>
        <w:t xml:space="preserve">of visually impaired </w:t>
      </w:r>
      <w:r w:rsidR="00337291">
        <w:rPr>
          <w:rFonts w:ascii="Arial" w:hAnsi="Arial" w:cs="Arial"/>
          <w:color w:val="222222"/>
        </w:rPr>
        <w:t xml:space="preserve">children learn to be </w:t>
      </w:r>
      <w:r w:rsidR="00333D03" w:rsidRPr="005B5F1D">
        <w:rPr>
          <w:rFonts w:ascii="Arial" w:hAnsi="Arial" w:cs="Arial"/>
          <w:color w:val="222222"/>
        </w:rPr>
        <w:t>good a</w:t>
      </w:r>
      <w:r w:rsidR="00E20361" w:rsidRPr="005B5F1D">
        <w:rPr>
          <w:rFonts w:ascii="Arial" w:hAnsi="Arial" w:cs="Arial"/>
          <w:color w:val="222222"/>
        </w:rPr>
        <w:t xml:space="preserve">dvocates </w:t>
      </w:r>
      <w:r w:rsidR="00337291">
        <w:rPr>
          <w:rFonts w:ascii="Arial" w:hAnsi="Arial" w:cs="Arial"/>
          <w:color w:val="222222"/>
        </w:rPr>
        <w:t>while</w:t>
      </w:r>
      <w:r w:rsidR="006170C1">
        <w:rPr>
          <w:rFonts w:ascii="Arial" w:hAnsi="Arial" w:cs="Arial"/>
          <w:color w:val="222222"/>
        </w:rPr>
        <w:t xml:space="preserve"> </w:t>
      </w:r>
      <w:r w:rsidR="00F5234C">
        <w:rPr>
          <w:rFonts w:ascii="Arial" w:hAnsi="Arial" w:cs="Arial"/>
          <w:color w:val="222222"/>
        </w:rPr>
        <w:t xml:space="preserve">using their experience to </w:t>
      </w:r>
      <w:r w:rsidR="006170C1">
        <w:rPr>
          <w:rFonts w:ascii="Arial" w:hAnsi="Arial" w:cs="Arial"/>
          <w:color w:val="222222"/>
        </w:rPr>
        <w:t>help others</w:t>
      </w:r>
      <w:r w:rsidR="00F5234C">
        <w:rPr>
          <w:rFonts w:ascii="Arial" w:hAnsi="Arial" w:cs="Arial"/>
          <w:color w:val="222222"/>
        </w:rPr>
        <w:t>.</w:t>
      </w:r>
    </w:p>
    <w:p w14:paraId="4F13D003" w14:textId="461FF14F" w:rsidR="00274776" w:rsidRDefault="00274776" w:rsidP="006170C1">
      <w:pPr>
        <w:rPr>
          <w:rFonts w:ascii="Arial" w:hAnsi="Arial" w:cs="Arial"/>
          <w:color w:val="222222"/>
        </w:rPr>
      </w:pPr>
    </w:p>
    <w:p w14:paraId="54496446" w14:textId="77777777" w:rsidR="00274776" w:rsidRPr="00E51B6C" w:rsidRDefault="00274776" w:rsidP="00274776">
      <w:pPr>
        <w:rPr>
          <w:rFonts w:ascii="Arial" w:hAnsi="Arial" w:cs="Arial"/>
          <w:color w:val="222222"/>
        </w:rPr>
      </w:pPr>
    </w:p>
    <w:p w14:paraId="591853CD" w14:textId="77777777" w:rsidR="00563689" w:rsidRDefault="00563689" w:rsidP="00274776">
      <w:pPr>
        <w:rPr>
          <w:rFonts w:ascii="Arial" w:hAnsi="Arial" w:cs="Arial"/>
          <w:color w:val="222222"/>
        </w:rPr>
      </w:pPr>
    </w:p>
    <w:p w14:paraId="4C0F54A9" w14:textId="77777777" w:rsidR="00563689" w:rsidRDefault="00563689" w:rsidP="00274776">
      <w:pPr>
        <w:rPr>
          <w:rFonts w:ascii="Arial" w:hAnsi="Arial" w:cs="Arial"/>
          <w:color w:val="222222"/>
        </w:rPr>
      </w:pPr>
    </w:p>
    <w:p w14:paraId="570863F8" w14:textId="77777777" w:rsidR="00563689" w:rsidRDefault="00563689" w:rsidP="00274776">
      <w:pPr>
        <w:rPr>
          <w:rFonts w:ascii="Arial" w:hAnsi="Arial" w:cs="Arial"/>
          <w:color w:val="222222"/>
        </w:rPr>
      </w:pPr>
    </w:p>
    <w:p w14:paraId="4DBC7D04" w14:textId="77777777" w:rsidR="00563689" w:rsidRDefault="00563689" w:rsidP="00274776">
      <w:pPr>
        <w:rPr>
          <w:rFonts w:ascii="Arial" w:hAnsi="Arial" w:cs="Arial"/>
          <w:color w:val="222222"/>
        </w:rPr>
      </w:pPr>
    </w:p>
    <w:p w14:paraId="60BBCD48" w14:textId="77777777" w:rsidR="00563689" w:rsidRDefault="00563689" w:rsidP="00274776">
      <w:pPr>
        <w:rPr>
          <w:rFonts w:ascii="Arial" w:hAnsi="Arial" w:cs="Arial"/>
          <w:color w:val="222222"/>
        </w:rPr>
      </w:pPr>
    </w:p>
    <w:p w14:paraId="032CA447" w14:textId="77777777" w:rsidR="00563689" w:rsidRDefault="00563689" w:rsidP="00274776">
      <w:pPr>
        <w:rPr>
          <w:rFonts w:ascii="Arial" w:hAnsi="Arial" w:cs="Arial"/>
          <w:color w:val="222222"/>
        </w:rPr>
      </w:pPr>
    </w:p>
    <w:p w14:paraId="36B3DDBA" w14:textId="77777777" w:rsidR="00563689" w:rsidRDefault="00274776" w:rsidP="00274776">
      <w:pPr>
        <w:rPr>
          <w:rFonts w:ascii="Arial" w:hAnsi="Arial" w:cs="Arial"/>
          <w:color w:val="222222"/>
        </w:rPr>
      </w:pPr>
      <w:r>
        <w:rPr>
          <w:rFonts w:ascii="Arial" w:hAnsi="Arial" w:cs="Arial"/>
          <w:color w:val="222222"/>
        </w:rPr>
        <w:t>*</w:t>
      </w:r>
      <w:r w:rsidRPr="00E51B6C">
        <w:rPr>
          <w:rFonts w:ascii="Arial" w:hAnsi="Arial" w:cs="Arial"/>
          <w:color w:val="222222"/>
        </w:rPr>
        <w:t xml:space="preserve">Channie </w:t>
      </w:r>
      <w:r>
        <w:rPr>
          <w:rFonts w:ascii="Arial" w:hAnsi="Arial" w:cs="Arial"/>
          <w:color w:val="222222"/>
        </w:rPr>
        <w:t>Goldschmidt i</w:t>
      </w:r>
      <w:r w:rsidRPr="00E51B6C">
        <w:rPr>
          <w:rFonts w:ascii="Arial" w:hAnsi="Arial" w:cs="Arial"/>
          <w:color w:val="222222"/>
        </w:rPr>
        <w:t xml:space="preserve">s an energetic </w:t>
      </w:r>
      <w:r>
        <w:rPr>
          <w:rFonts w:ascii="Arial" w:hAnsi="Arial" w:cs="Arial"/>
          <w:color w:val="222222"/>
        </w:rPr>
        <w:t>six</w:t>
      </w:r>
      <w:r w:rsidRPr="00E51B6C">
        <w:rPr>
          <w:rFonts w:ascii="Arial" w:hAnsi="Arial" w:cs="Arial"/>
          <w:color w:val="222222"/>
        </w:rPr>
        <w:t xml:space="preserve">-year-old from NJ who was born blind. </w:t>
      </w:r>
    </w:p>
    <w:p w14:paraId="1E98B1CA" w14:textId="62A6DE87" w:rsidR="00274776" w:rsidRPr="00E51B6C" w:rsidRDefault="00274776" w:rsidP="00274776">
      <w:pPr>
        <w:rPr>
          <w:rFonts w:ascii="Arial" w:hAnsi="Arial" w:cs="Arial"/>
          <w:color w:val="222222"/>
        </w:rPr>
      </w:pPr>
      <w:r w:rsidRPr="00E51B6C">
        <w:rPr>
          <w:rFonts w:ascii="Arial" w:hAnsi="Arial" w:cs="Arial"/>
          <w:color w:val="222222"/>
        </w:rPr>
        <w:t>“</w:t>
      </w:r>
      <w:r>
        <w:rPr>
          <w:rFonts w:ascii="Arial" w:hAnsi="Arial" w:cs="Arial"/>
          <w:color w:val="222222"/>
        </w:rPr>
        <w:t>It’s surprising that</w:t>
      </w:r>
      <w:r w:rsidRPr="00E51B6C">
        <w:rPr>
          <w:rFonts w:ascii="Arial" w:hAnsi="Arial" w:cs="Arial"/>
          <w:color w:val="222222"/>
        </w:rPr>
        <w:t xml:space="preserve"> we’d never taken her to play miniature golf until last summer,” her mother said. “During the pandemic our family sought more outdoor activities. I learned from another mom how to put the ringer on my phone, and set it down by the hole. Channie listens for the sound cue. I don’t know why I never thought of this before because she’s having so much fun and it’s one more thing we can do together as a family. From picking seasonal fruit to beeping T-ball; trips to the beach, and bumper bowling, we’re more active than ever.”</w:t>
      </w:r>
    </w:p>
    <w:p w14:paraId="5AA5B366" w14:textId="21E0435F" w:rsidR="00274776" w:rsidRDefault="00274776" w:rsidP="006170C1">
      <w:pPr>
        <w:rPr>
          <w:rFonts w:ascii="Arial" w:hAnsi="Arial" w:cs="Arial"/>
          <w:color w:val="222222"/>
        </w:rPr>
      </w:pPr>
    </w:p>
    <w:p w14:paraId="6AB77EA8" w14:textId="77777777" w:rsidR="00197348" w:rsidRDefault="00197348" w:rsidP="003F7EFB">
      <w:pPr>
        <w:rPr>
          <w:rFonts w:ascii="Arial" w:hAnsi="Arial" w:cs="Arial"/>
          <w:color w:val="222222"/>
        </w:rPr>
      </w:pPr>
    </w:p>
    <w:p w14:paraId="044EFE1C" w14:textId="2845AFA9" w:rsidR="003F7EFB" w:rsidRPr="005B5F1D" w:rsidRDefault="005326E9" w:rsidP="003F7EFB">
      <w:pPr>
        <w:rPr>
          <w:rFonts w:ascii="Arial" w:hAnsi="Arial" w:cs="Arial"/>
          <w:color w:val="222222"/>
        </w:rPr>
      </w:pPr>
      <w:r w:rsidRPr="005B5F1D">
        <w:rPr>
          <w:rFonts w:ascii="Arial" w:hAnsi="Arial" w:cs="Arial"/>
          <w:color w:val="222222"/>
        </w:rPr>
        <w:t>Making the environment accessible f</w:t>
      </w:r>
      <w:r w:rsidR="003F7EFB" w:rsidRPr="005B5F1D">
        <w:rPr>
          <w:rFonts w:ascii="Arial" w:hAnsi="Arial" w:cs="Arial"/>
          <w:color w:val="222222"/>
        </w:rPr>
        <w:t xml:space="preserve">or </w:t>
      </w:r>
      <w:r w:rsidR="00654E1C" w:rsidRPr="005B5F1D">
        <w:rPr>
          <w:rFonts w:ascii="Arial" w:hAnsi="Arial" w:cs="Arial"/>
          <w:color w:val="222222"/>
        </w:rPr>
        <w:t>children with visual</w:t>
      </w:r>
      <w:r w:rsidR="003F7EFB" w:rsidRPr="005B5F1D">
        <w:rPr>
          <w:rFonts w:ascii="Arial" w:hAnsi="Arial" w:cs="Arial"/>
          <w:color w:val="222222"/>
        </w:rPr>
        <w:t xml:space="preserve"> impair</w:t>
      </w:r>
      <w:r w:rsidR="00654E1C" w:rsidRPr="005B5F1D">
        <w:rPr>
          <w:rFonts w:ascii="Arial" w:hAnsi="Arial" w:cs="Arial"/>
          <w:color w:val="222222"/>
        </w:rPr>
        <w:t>ments</w:t>
      </w:r>
      <w:r w:rsidR="003F7EFB" w:rsidRPr="005B5F1D">
        <w:rPr>
          <w:rFonts w:ascii="Arial" w:hAnsi="Arial" w:cs="Arial"/>
          <w:color w:val="222222"/>
        </w:rPr>
        <w:t xml:space="preserve"> </w:t>
      </w:r>
      <w:r w:rsidRPr="005B5F1D">
        <w:rPr>
          <w:rFonts w:ascii="Arial" w:hAnsi="Arial" w:cs="Arial"/>
          <w:color w:val="222222"/>
        </w:rPr>
        <w:t>originated from</w:t>
      </w:r>
      <w:r w:rsidR="003F7EFB" w:rsidRPr="005B5F1D">
        <w:rPr>
          <w:rFonts w:ascii="Arial" w:hAnsi="Arial" w:cs="Arial"/>
          <w:color w:val="222222"/>
        </w:rPr>
        <w:t xml:space="preserve"> a set of </w:t>
      </w:r>
      <w:r w:rsidR="00654E1C" w:rsidRPr="005B5F1D">
        <w:rPr>
          <w:rFonts w:ascii="Arial" w:hAnsi="Arial" w:cs="Arial"/>
          <w:color w:val="222222"/>
        </w:rPr>
        <w:t xml:space="preserve">legal </w:t>
      </w:r>
      <w:r w:rsidR="003F7EFB" w:rsidRPr="005B5F1D">
        <w:rPr>
          <w:rFonts w:ascii="Arial" w:hAnsi="Arial" w:cs="Arial"/>
          <w:color w:val="222222"/>
        </w:rPr>
        <w:t>standards set by the Americans with Disabilities Act in 1990.</w:t>
      </w:r>
      <w:r w:rsidRPr="005B5F1D">
        <w:rPr>
          <w:rFonts w:ascii="Arial" w:hAnsi="Arial" w:cs="Arial"/>
          <w:color w:val="222222"/>
        </w:rPr>
        <w:t xml:space="preserve"> </w:t>
      </w:r>
      <w:r w:rsidR="00B82B3F">
        <w:rPr>
          <w:rFonts w:ascii="Arial" w:hAnsi="Arial" w:cs="Arial"/>
          <w:color w:val="222222"/>
        </w:rPr>
        <w:t xml:space="preserve">As Dr. Silverman, the brilliant blind speaker on the conference call </w:t>
      </w:r>
      <w:r w:rsidR="00283228">
        <w:rPr>
          <w:rFonts w:ascii="Arial" w:hAnsi="Arial" w:cs="Arial"/>
          <w:color w:val="222222"/>
        </w:rPr>
        <w:t xml:space="preserve">arranged by Insight beyond Eyesight </w:t>
      </w:r>
      <w:r w:rsidR="00C165A0">
        <w:rPr>
          <w:rFonts w:ascii="Arial" w:hAnsi="Arial" w:cs="Arial"/>
          <w:color w:val="222222"/>
        </w:rPr>
        <w:t>emphasized</w:t>
      </w:r>
      <w:r w:rsidR="00B82B3F">
        <w:rPr>
          <w:rFonts w:ascii="Arial" w:hAnsi="Arial" w:cs="Arial"/>
          <w:color w:val="222222"/>
        </w:rPr>
        <w:t xml:space="preserve">, </w:t>
      </w:r>
      <w:r w:rsidR="00654E1C" w:rsidRPr="005B5F1D">
        <w:rPr>
          <w:rFonts w:ascii="Arial" w:hAnsi="Arial" w:cs="Arial"/>
          <w:color w:val="222222"/>
        </w:rPr>
        <w:t>allowing full access</w:t>
      </w:r>
      <w:r w:rsidR="00DA7EA5" w:rsidRPr="005B5F1D">
        <w:rPr>
          <w:rFonts w:ascii="Arial" w:hAnsi="Arial" w:cs="Arial"/>
          <w:color w:val="222222"/>
        </w:rPr>
        <w:t xml:space="preserve"> </w:t>
      </w:r>
      <w:r w:rsidR="00B82B3F">
        <w:rPr>
          <w:rFonts w:ascii="Arial" w:hAnsi="Arial" w:cs="Arial"/>
          <w:color w:val="222222"/>
        </w:rPr>
        <w:t xml:space="preserve">is much more than </w:t>
      </w:r>
      <w:r w:rsidR="00654E1C" w:rsidRPr="005B5F1D">
        <w:rPr>
          <w:rFonts w:ascii="Arial" w:hAnsi="Arial" w:cs="Arial"/>
          <w:color w:val="222222"/>
        </w:rPr>
        <w:t>a set of legal standards</w:t>
      </w:r>
      <w:r w:rsidR="00B82B3F">
        <w:rPr>
          <w:rFonts w:ascii="Arial" w:hAnsi="Arial" w:cs="Arial"/>
          <w:color w:val="222222"/>
        </w:rPr>
        <w:t>; it</w:t>
      </w:r>
      <w:r w:rsidR="00DA7EA5" w:rsidRPr="005B5F1D">
        <w:rPr>
          <w:rFonts w:ascii="Arial" w:hAnsi="Arial" w:cs="Arial"/>
          <w:color w:val="222222"/>
        </w:rPr>
        <w:t xml:space="preserve"> enables children who are blind or partially sighted to </w:t>
      </w:r>
      <w:r w:rsidR="00274776">
        <w:rPr>
          <w:rFonts w:ascii="Arial" w:hAnsi="Arial" w:cs="Arial"/>
          <w:color w:val="222222"/>
        </w:rPr>
        <w:t>participate</w:t>
      </w:r>
      <w:r w:rsidR="00DA7EA5" w:rsidRPr="005B5F1D">
        <w:rPr>
          <w:rFonts w:ascii="Arial" w:hAnsi="Arial" w:cs="Arial"/>
          <w:color w:val="222222"/>
        </w:rPr>
        <w:t xml:space="preserve"> fully in all of life’s possibilities, </w:t>
      </w:r>
      <w:r w:rsidR="00274776">
        <w:rPr>
          <w:rFonts w:ascii="Arial" w:hAnsi="Arial" w:cs="Arial"/>
          <w:color w:val="222222"/>
        </w:rPr>
        <w:t xml:space="preserve">enjoy </w:t>
      </w:r>
      <w:r w:rsidR="00DA7EA5" w:rsidRPr="005B5F1D">
        <w:rPr>
          <w:rFonts w:ascii="Arial" w:hAnsi="Arial" w:cs="Arial"/>
          <w:color w:val="222222"/>
        </w:rPr>
        <w:t>relationships with others</w:t>
      </w:r>
      <w:r w:rsidR="00274776">
        <w:rPr>
          <w:rFonts w:ascii="Arial" w:hAnsi="Arial" w:cs="Arial"/>
          <w:color w:val="222222"/>
        </w:rPr>
        <w:t>,</w:t>
      </w:r>
      <w:r w:rsidR="00DA7EA5" w:rsidRPr="005B5F1D">
        <w:rPr>
          <w:rFonts w:ascii="Arial" w:hAnsi="Arial" w:cs="Arial"/>
          <w:color w:val="222222"/>
        </w:rPr>
        <w:t xml:space="preserve"> and </w:t>
      </w:r>
      <w:r w:rsidR="00274776">
        <w:rPr>
          <w:rFonts w:ascii="Arial" w:hAnsi="Arial" w:cs="Arial"/>
          <w:color w:val="222222"/>
        </w:rPr>
        <w:t xml:space="preserve">partake in a full range of </w:t>
      </w:r>
      <w:r w:rsidR="00DA7EA5" w:rsidRPr="005B5F1D">
        <w:rPr>
          <w:rFonts w:ascii="Arial" w:hAnsi="Arial" w:cs="Arial"/>
          <w:color w:val="222222"/>
        </w:rPr>
        <w:t xml:space="preserve">activities. </w:t>
      </w:r>
      <w:r w:rsidR="00B82B3F">
        <w:rPr>
          <w:rFonts w:ascii="Arial" w:hAnsi="Arial" w:cs="Arial"/>
          <w:color w:val="222222"/>
        </w:rPr>
        <w:t>All of us bear a responsibility</w:t>
      </w:r>
      <w:r w:rsidR="00DA7EA5" w:rsidRPr="005B5F1D">
        <w:rPr>
          <w:rFonts w:ascii="Arial" w:hAnsi="Arial" w:cs="Arial"/>
          <w:color w:val="222222"/>
        </w:rPr>
        <w:t xml:space="preserve"> to </w:t>
      </w:r>
      <w:r w:rsidR="00CE1B29">
        <w:rPr>
          <w:rFonts w:ascii="Arial" w:hAnsi="Arial" w:cs="Arial"/>
          <w:color w:val="222222"/>
        </w:rPr>
        <w:t xml:space="preserve">make the environment suitable and comfortable for children that are visually impaired to </w:t>
      </w:r>
      <w:r w:rsidR="00DA7EA5" w:rsidRPr="005B5F1D">
        <w:rPr>
          <w:rFonts w:ascii="Arial" w:hAnsi="Arial" w:cs="Arial"/>
          <w:color w:val="222222"/>
        </w:rPr>
        <w:t>enhance accessibility</w:t>
      </w:r>
      <w:r w:rsidR="00CE1B29">
        <w:rPr>
          <w:rFonts w:ascii="Arial" w:hAnsi="Arial" w:cs="Arial"/>
          <w:color w:val="222222"/>
        </w:rPr>
        <w:t xml:space="preserve"> </w:t>
      </w:r>
      <w:r w:rsidR="00091C44">
        <w:rPr>
          <w:rFonts w:ascii="Arial" w:hAnsi="Arial" w:cs="Arial"/>
          <w:color w:val="222222"/>
        </w:rPr>
        <w:t>in</w:t>
      </w:r>
      <w:r w:rsidR="00654E1C" w:rsidRPr="005B5F1D">
        <w:rPr>
          <w:rFonts w:ascii="Arial" w:hAnsi="Arial" w:cs="Arial"/>
          <w:color w:val="222222"/>
        </w:rPr>
        <w:t xml:space="preserve"> </w:t>
      </w:r>
      <w:r w:rsidR="00CE1B29">
        <w:rPr>
          <w:rFonts w:ascii="Arial" w:hAnsi="Arial" w:cs="Arial"/>
          <w:color w:val="222222"/>
        </w:rPr>
        <w:t>our</w:t>
      </w:r>
      <w:r w:rsidR="00654E1C" w:rsidRPr="005B5F1D">
        <w:rPr>
          <w:rFonts w:ascii="Arial" w:hAnsi="Arial" w:cs="Arial"/>
          <w:color w:val="222222"/>
        </w:rPr>
        <w:t xml:space="preserve"> h</w:t>
      </w:r>
      <w:r w:rsidRPr="005B5F1D">
        <w:rPr>
          <w:rFonts w:ascii="Arial" w:hAnsi="Arial" w:cs="Arial"/>
          <w:color w:val="222222"/>
        </w:rPr>
        <w:t xml:space="preserve">omes, </w:t>
      </w:r>
      <w:r w:rsidR="00654E1C" w:rsidRPr="005B5F1D">
        <w:rPr>
          <w:rFonts w:ascii="Arial" w:hAnsi="Arial" w:cs="Arial"/>
          <w:color w:val="222222"/>
        </w:rPr>
        <w:t>schools, neighborhoods</w:t>
      </w:r>
      <w:r w:rsidR="00DA7EA5" w:rsidRPr="005B5F1D">
        <w:rPr>
          <w:rFonts w:ascii="Arial" w:hAnsi="Arial" w:cs="Arial"/>
          <w:color w:val="222222"/>
        </w:rPr>
        <w:t>,</w:t>
      </w:r>
      <w:r w:rsidR="00654E1C" w:rsidRPr="005B5F1D">
        <w:rPr>
          <w:rFonts w:ascii="Arial" w:hAnsi="Arial" w:cs="Arial"/>
          <w:color w:val="222222"/>
        </w:rPr>
        <w:t xml:space="preserve"> playgrounds and </w:t>
      </w:r>
      <w:r w:rsidRPr="005B5F1D">
        <w:rPr>
          <w:rFonts w:ascii="Arial" w:hAnsi="Arial" w:cs="Arial"/>
          <w:color w:val="222222"/>
        </w:rPr>
        <w:t>park</w:t>
      </w:r>
      <w:r w:rsidR="00654E1C" w:rsidRPr="005B5F1D">
        <w:rPr>
          <w:rFonts w:ascii="Arial" w:hAnsi="Arial" w:cs="Arial"/>
          <w:color w:val="222222"/>
        </w:rPr>
        <w:t>s where children who are blind or partially sighted live and play</w:t>
      </w:r>
      <w:r w:rsidR="00DA7EA5" w:rsidRPr="005B5F1D">
        <w:rPr>
          <w:rFonts w:ascii="Arial" w:hAnsi="Arial" w:cs="Arial"/>
          <w:color w:val="222222"/>
        </w:rPr>
        <w:t xml:space="preserve">, </w:t>
      </w:r>
      <w:r w:rsidR="00CE1B29">
        <w:rPr>
          <w:rFonts w:ascii="Arial" w:hAnsi="Arial" w:cs="Arial"/>
          <w:color w:val="222222"/>
        </w:rPr>
        <w:t>and</w:t>
      </w:r>
      <w:r w:rsidR="00654E1C" w:rsidRPr="005B5F1D">
        <w:rPr>
          <w:rFonts w:ascii="Arial" w:hAnsi="Arial" w:cs="Arial"/>
          <w:color w:val="222222"/>
        </w:rPr>
        <w:t xml:space="preserve"> allow for inclusion in everyday life and activities </w:t>
      </w:r>
      <w:r w:rsidR="00CE1B29">
        <w:rPr>
          <w:rFonts w:ascii="Arial" w:hAnsi="Arial" w:cs="Arial"/>
          <w:color w:val="222222"/>
        </w:rPr>
        <w:t>to</w:t>
      </w:r>
      <w:r w:rsidR="00654E1C" w:rsidRPr="005B5F1D">
        <w:rPr>
          <w:rFonts w:ascii="Arial" w:hAnsi="Arial" w:cs="Arial"/>
          <w:color w:val="222222"/>
        </w:rPr>
        <w:t xml:space="preserve"> encourage full participation.</w:t>
      </w:r>
    </w:p>
    <w:p w14:paraId="279E934E" w14:textId="77777777" w:rsidR="003F7EFB" w:rsidRPr="005B5F1D" w:rsidRDefault="003F7EFB" w:rsidP="003F7EFB">
      <w:pPr>
        <w:rPr>
          <w:rFonts w:ascii="Arial" w:hAnsi="Arial" w:cs="Arial"/>
          <w:color w:val="222222"/>
        </w:rPr>
      </w:pPr>
    </w:p>
    <w:p w14:paraId="720F2231" w14:textId="4D80A956" w:rsidR="003F7EFB" w:rsidRPr="005B5F1D" w:rsidRDefault="00E33AE4" w:rsidP="003F7EFB">
      <w:pPr>
        <w:rPr>
          <w:rFonts w:ascii="Arial" w:hAnsi="Arial" w:cs="Arial"/>
          <w:color w:val="222222"/>
        </w:rPr>
      </w:pPr>
      <w:r>
        <w:rPr>
          <w:rFonts w:ascii="Arial" w:hAnsi="Arial" w:cs="Arial"/>
          <w:color w:val="222222"/>
        </w:rPr>
        <w:t xml:space="preserve"> </w:t>
      </w:r>
    </w:p>
    <w:p w14:paraId="16CE31C5" w14:textId="469DDAFC" w:rsidR="003F7EFB" w:rsidRPr="005B5F1D" w:rsidRDefault="00E33AE4" w:rsidP="003F7EFB">
      <w:pPr>
        <w:rPr>
          <w:rFonts w:ascii="Arial" w:hAnsi="Arial" w:cs="Arial"/>
          <w:color w:val="222222"/>
        </w:rPr>
      </w:pPr>
      <w:r w:rsidRPr="005B5F1D">
        <w:rPr>
          <w:rFonts w:ascii="Arial" w:hAnsi="Arial" w:cs="Arial"/>
          <w:color w:val="222222"/>
        </w:rPr>
        <w:t>A</w:t>
      </w:r>
      <w:r>
        <w:rPr>
          <w:rFonts w:ascii="Arial" w:hAnsi="Arial" w:cs="Arial"/>
          <w:color w:val="222222"/>
        </w:rPr>
        <w:t>lthough much work remains to be done to increase availability of appropriate access for children with visual impairments, advocacy groups for the blind have helped b</w:t>
      </w:r>
      <w:r w:rsidR="00091C44">
        <w:rPr>
          <w:rFonts w:ascii="Arial" w:hAnsi="Arial" w:cs="Arial"/>
          <w:color w:val="222222"/>
        </w:rPr>
        <w:t>r</w:t>
      </w:r>
      <w:r>
        <w:rPr>
          <w:rFonts w:ascii="Arial" w:hAnsi="Arial" w:cs="Arial"/>
          <w:color w:val="222222"/>
        </w:rPr>
        <w:t>ing about increased accessibility based on better understanding of the needs and abilities of those with visual impairments. Advocacy groups include: self-advocacy, parent advocacy, political advocacy, and Jewish advocacy, such as the Jewish group for visually impaired children and their mothers</w:t>
      </w:r>
      <w:r w:rsidR="00283228">
        <w:rPr>
          <w:rFonts w:ascii="Arial" w:hAnsi="Arial" w:cs="Arial"/>
          <w:color w:val="222222"/>
        </w:rPr>
        <w:t xml:space="preserve">, </w:t>
      </w:r>
      <w:r w:rsidR="00DD778B" w:rsidRPr="005B5F1D">
        <w:rPr>
          <w:rFonts w:ascii="Arial" w:hAnsi="Arial" w:cs="Arial"/>
          <w:color w:val="222222"/>
        </w:rPr>
        <w:t>Insight beyond Eyesight</w:t>
      </w:r>
      <w:r w:rsidR="00091C44">
        <w:rPr>
          <w:rFonts w:ascii="Arial" w:hAnsi="Arial" w:cs="Arial"/>
          <w:color w:val="222222"/>
        </w:rPr>
        <w:t xml:space="preserve">. </w:t>
      </w:r>
      <w:r>
        <w:rPr>
          <w:rFonts w:ascii="Arial" w:hAnsi="Arial" w:cs="Arial"/>
          <w:color w:val="222222"/>
        </w:rPr>
        <w:t>T</w:t>
      </w:r>
      <w:r w:rsidR="00DD778B" w:rsidRPr="005B5F1D">
        <w:rPr>
          <w:rFonts w:ascii="Arial" w:hAnsi="Arial" w:cs="Arial"/>
          <w:color w:val="222222"/>
        </w:rPr>
        <w:t xml:space="preserve">he work done by </w:t>
      </w:r>
      <w:r w:rsidR="003F7EFB" w:rsidRPr="005B5F1D">
        <w:rPr>
          <w:rFonts w:ascii="Arial" w:hAnsi="Arial" w:cs="Arial"/>
          <w:color w:val="222222"/>
        </w:rPr>
        <w:t xml:space="preserve">people like Mr. Kritz, who you’ll read about </w:t>
      </w:r>
      <w:r>
        <w:rPr>
          <w:rFonts w:ascii="Arial" w:hAnsi="Arial" w:cs="Arial"/>
          <w:color w:val="222222"/>
        </w:rPr>
        <w:t>next</w:t>
      </w:r>
      <w:r w:rsidR="003F7EFB" w:rsidRPr="005B5F1D">
        <w:rPr>
          <w:rFonts w:ascii="Arial" w:hAnsi="Arial" w:cs="Arial"/>
          <w:color w:val="222222"/>
        </w:rPr>
        <w:t xml:space="preserve">, </w:t>
      </w:r>
      <w:r w:rsidR="00274776">
        <w:rPr>
          <w:rFonts w:ascii="Arial" w:hAnsi="Arial" w:cs="Arial"/>
          <w:color w:val="222222"/>
        </w:rPr>
        <w:t xml:space="preserve">are </w:t>
      </w:r>
      <w:r w:rsidR="003F7EFB" w:rsidRPr="005B5F1D">
        <w:rPr>
          <w:rFonts w:ascii="Arial" w:hAnsi="Arial" w:cs="Arial"/>
          <w:color w:val="222222"/>
        </w:rPr>
        <w:t xml:space="preserve">dedicated to improving and increasing opportunities that help bring about improved accessibility and necessary changes by </w:t>
      </w:r>
      <w:r w:rsidR="00274776">
        <w:rPr>
          <w:rFonts w:ascii="Arial" w:hAnsi="Arial" w:cs="Arial"/>
          <w:color w:val="222222"/>
        </w:rPr>
        <w:t>offering age</w:t>
      </w:r>
      <w:r>
        <w:rPr>
          <w:rFonts w:ascii="Arial" w:hAnsi="Arial" w:cs="Arial"/>
          <w:color w:val="222222"/>
        </w:rPr>
        <w:t>-</w:t>
      </w:r>
      <w:r w:rsidR="00274776">
        <w:rPr>
          <w:rFonts w:ascii="Arial" w:hAnsi="Arial" w:cs="Arial"/>
          <w:color w:val="222222"/>
        </w:rPr>
        <w:t>appropriate physical outlets and activities, socialization, and play</w:t>
      </w:r>
      <w:r>
        <w:rPr>
          <w:rFonts w:ascii="Arial" w:hAnsi="Arial" w:cs="Arial"/>
          <w:color w:val="222222"/>
        </w:rPr>
        <w:t>, while</w:t>
      </w:r>
      <w:r w:rsidR="00274776">
        <w:rPr>
          <w:rFonts w:ascii="Arial" w:hAnsi="Arial" w:cs="Arial"/>
          <w:color w:val="222222"/>
        </w:rPr>
        <w:t xml:space="preserve"> </w:t>
      </w:r>
      <w:r w:rsidR="003F7EFB" w:rsidRPr="005B5F1D">
        <w:rPr>
          <w:rFonts w:ascii="Arial" w:hAnsi="Arial" w:cs="Arial"/>
          <w:color w:val="222222"/>
        </w:rPr>
        <w:t xml:space="preserve">recognizing the need to identify and remove barriers that exist. </w:t>
      </w:r>
    </w:p>
    <w:p w14:paraId="74A5270A" w14:textId="77777777" w:rsidR="003F7EFB" w:rsidRPr="005B5F1D" w:rsidRDefault="003F7EFB" w:rsidP="00575160"/>
    <w:p w14:paraId="7E1E03ED" w14:textId="173B3C7F" w:rsidR="005A4067" w:rsidRPr="00E51B6C" w:rsidRDefault="00013AA0" w:rsidP="00575160">
      <w:r w:rsidRPr="00E51B6C">
        <w:t xml:space="preserve">30 years ago, </w:t>
      </w:r>
      <w:r w:rsidR="00C63D80" w:rsidRPr="00E51B6C">
        <w:t xml:space="preserve">Norman Kritz, </w:t>
      </w:r>
      <w:r w:rsidRPr="00E51B6C">
        <w:t xml:space="preserve">a pharmacist and avid golfer, </w:t>
      </w:r>
      <w:r w:rsidR="00C63D80" w:rsidRPr="00E51B6C">
        <w:t>was introduced to the Mid Atlantic Blind Golf Association, an organization that makes golf accessible to people who are blind or visually impaired</w:t>
      </w:r>
      <w:r w:rsidRPr="00E51B6C">
        <w:t>.</w:t>
      </w:r>
      <w:r w:rsidR="00C63D80" w:rsidRPr="00E51B6C">
        <w:t xml:space="preserve"> </w:t>
      </w:r>
      <w:r w:rsidRPr="00E51B6C">
        <w:t>“W</w:t>
      </w:r>
      <w:r w:rsidR="00791627" w:rsidRPr="00E51B6C">
        <w:t>orking with blind children</w:t>
      </w:r>
      <w:r w:rsidR="00C63D80" w:rsidRPr="00E51B6C">
        <w:t xml:space="preserve"> became a big part of my life,” recalled Kritz, </w:t>
      </w:r>
      <w:r w:rsidR="006601BD" w:rsidRPr="00E51B6C">
        <w:t xml:space="preserve">now retired, </w:t>
      </w:r>
      <w:r w:rsidR="00C63D80" w:rsidRPr="00E51B6C">
        <w:t>who design</w:t>
      </w:r>
      <w:r w:rsidR="00791627" w:rsidRPr="00E51B6C">
        <w:t>ed</w:t>
      </w:r>
      <w:r w:rsidR="00C63D80" w:rsidRPr="00E51B6C">
        <w:t xml:space="preserve"> </w:t>
      </w:r>
      <w:r w:rsidR="00575160" w:rsidRPr="00E51B6C">
        <w:t xml:space="preserve">10 </w:t>
      </w:r>
      <w:r w:rsidR="00C63D80" w:rsidRPr="00E51B6C">
        <w:t>accessible golf courses for visually impaired children</w:t>
      </w:r>
      <w:r w:rsidR="005D1300" w:rsidRPr="00E51B6C">
        <w:t xml:space="preserve">. </w:t>
      </w:r>
      <w:r w:rsidR="00825DE7" w:rsidRPr="00E51B6C">
        <w:t xml:space="preserve">Although he has no background in architecture or construction, </w:t>
      </w:r>
      <w:r w:rsidR="003D1BF1" w:rsidRPr="00E51B6C">
        <w:t xml:space="preserve">Kritz and </w:t>
      </w:r>
      <w:r w:rsidR="0033460F" w:rsidRPr="00E51B6C">
        <w:t>a group of like-minded people</w:t>
      </w:r>
      <w:r w:rsidR="003D1BF1" w:rsidRPr="00E51B6C">
        <w:t xml:space="preserve"> </w:t>
      </w:r>
      <w:r w:rsidR="00791627" w:rsidRPr="00E51B6C">
        <w:t xml:space="preserve">obtained grants and financing </w:t>
      </w:r>
      <w:r w:rsidR="00C63D80" w:rsidRPr="00E51B6C">
        <w:t>for the construction</w:t>
      </w:r>
      <w:r w:rsidR="00791627" w:rsidRPr="00E51B6C">
        <w:t xml:space="preserve"> of five </w:t>
      </w:r>
      <w:r w:rsidR="00720B9A" w:rsidRPr="00E51B6C">
        <w:t>of th</w:t>
      </w:r>
      <w:r w:rsidR="00F049B4" w:rsidRPr="00E51B6C">
        <w:t>e courses</w:t>
      </w:r>
      <w:r w:rsidR="00C63D80" w:rsidRPr="00E51B6C">
        <w:t>,</w:t>
      </w:r>
      <w:r w:rsidR="00791627" w:rsidRPr="00E51B6C">
        <w:t xml:space="preserve"> </w:t>
      </w:r>
      <w:r w:rsidR="00720B9A" w:rsidRPr="00E51B6C">
        <w:t>f</w:t>
      </w:r>
      <w:r w:rsidRPr="00E51B6C">
        <w:t xml:space="preserve">ound funding </w:t>
      </w:r>
      <w:r w:rsidR="0033460F" w:rsidRPr="00E51B6C">
        <w:t xml:space="preserve">and resources </w:t>
      </w:r>
      <w:r w:rsidRPr="00E51B6C">
        <w:t>to provide the children</w:t>
      </w:r>
      <w:r w:rsidR="00825DE7" w:rsidRPr="00E51B6C">
        <w:t xml:space="preserve"> </w:t>
      </w:r>
      <w:r w:rsidRPr="00E51B6C">
        <w:t>with</w:t>
      </w:r>
      <w:r w:rsidR="00720B9A" w:rsidRPr="00E51B6C">
        <w:t xml:space="preserve"> adapted golf courses</w:t>
      </w:r>
      <w:r w:rsidR="00825DE7" w:rsidRPr="00E51B6C">
        <w:t xml:space="preserve"> to play on</w:t>
      </w:r>
      <w:r w:rsidR="00720B9A" w:rsidRPr="00E51B6C">
        <w:t>,</w:t>
      </w:r>
      <w:r w:rsidR="00431041">
        <w:t xml:space="preserve"> </w:t>
      </w:r>
      <w:r w:rsidR="00720B9A" w:rsidRPr="00E51B6C">
        <w:t>f</w:t>
      </w:r>
      <w:r w:rsidR="00C63D80" w:rsidRPr="00E51B6C">
        <w:t>ree equipment</w:t>
      </w:r>
      <w:r w:rsidR="00791627" w:rsidRPr="00E51B6C">
        <w:t xml:space="preserve">, </w:t>
      </w:r>
      <w:r w:rsidR="00431041">
        <w:t xml:space="preserve">free golf </w:t>
      </w:r>
      <w:r w:rsidR="00791627" w:rsidRPr="00E51B6C">
        <w:t>clinics, and lessons with</w:t>
      </w:r>
      <w:r w:rsidR="00C63D80" w:rsidRPr="00E51B6C">
        <w:t xml:space="preserve"> </w:t>
      </w:r>
      <w:r w:rsidR="00720B9A" w:rsidRPr="00E51B6C">
        <w:t xml:space="preserve">professional instructors from the </w:t>
      </w:r>
      <w:r w:rsidR="00791627" w:rsidRPr="00E51B6C">
        <w:t>PGA</w:t>
      </w:r>
      <w:r w:rsidR="00720B9A" w:rsidRPr="00E51B6C">
        <w:t xml:space="preserve">. </w:t>
      </w:r>
      <w:r w:rsidR="00575160" w:rsidRPr="00E51B6C">
        <w:t>“T</w:t>
      </w:r>
      <w:r w:rsidR="00791627" w:rsidRPr="00E51B6C">
        <w:t>he laws of golf for blind children are different than for sighted people,</w:t>
      </w:r>
      <w:r w:rsidR="00575160" w:rsidRPr="00E51B6C">
        <w:t xml:space="preserve">” Kritz, explained, “but </w:t>
      </w:r>
      <w:r w:rsidRPr="00E51B6C">
        <w:t>the benefits</w:t>
      </w:r>
      <w:r w:rsidR="00575160" w:rsidRPr="00E51B6C">
        <w:t xml:space="preserve"> are the same. </w:t>
      </w:r>
      <w:r w:rsidR="006601BD" w:rsidRPr="00E51B6C">
        <w:t>T</w:t>
      </w:r>
      <w:r w:rsidR="00575160" w:rsidRPr="00E51B6C">
        <w:t>he kids and their parents love this program. I always t</w:t>
      </w:r>
      <w:r w:rsidR="00F049B4" w:rsidRPr="00E51B6C">
        <w:t>ake</w:t>
      </w:r>
      <w:r w:rsidR="00575160" w:rsidRPr="00E51B6C">
        <w:t xml:space="preserve"> their smiles home with me.”</w:t>
      </w:r>
      <w:r w:rsidR="00791627" w:rsidRPr="00E51B6C">
        <w:t xml:space="preserve"> </w:t>
      </w:r>
    </w:p>
    <w:p w14:paraId="199370AC" w14:textId="77777777" w:rsidR="005A4067" w:rsidRPr="00E51B6C" w:rsidRDefault="005A4067"/>
    <w:p w14:paraId="4AECB937" w14:textId="38F24E22" w:rsidR="00720B9A" w:rsidRPr="00E51B6C" w:rsidRDefault="003F7EFB" w:rsidP="00DC6D13">
      <w:pPr>
        <w:rPr>
          <w:rFonts w:ascii="Arial" w:hAnsi="Arial" w:cs="Arial"/>
          <w:color w:val="4B4F58"/>
        </w:rPr>
      </w:pPr>
      <w:r w:rsidRPr="00E51B6C">
        <w:t>T</w:t>
      </w:r>
      <w:r w:rsidR="00F049B4" w:rsidRPr="00E51B6C">
        <w:t>he</w:t>
      </w:r>
      <w:r w:rsidR="00720B9A" w:rsidRPr="00E51B6C">
        <w:t xml:space="preserve"> desire to participate in recreational sports and other physical </w:t>
      </w:r>
      <w:r w:rsidR="0045520A" w:rsidRPr="00E51B6C">
        <w:t>activities</w:t>
      </w:r>
      <w:r w:rsidR="00EA61D4" w:rsidRPr="00E51B6C">
        <w:t xml:space="preserve"> cannot always overcome</w:t>
      </w:r>
      <w:r w:rsidR="0086512D" w:rsidRPr="00E51B6C">
        <w:t xml:space="preserve"> the absence</w:t>
      </w:r>
      <w:r w:rsidR="0045520A" w:rsidRPr="00E51B6C">
        <w:t xml:space="preserve"> of adaptive sports and misconceptions about </w:t>
      </w:r>
      <w:r w:rsidR="00155BC9" w:rsidRPr="00E51B6C">
        <w:t>their</w:t>
      </w:r>
      <w:r w:rsidR="0045520A" w:rsidRPr="00E51B6C">
        <w:t xml:space="preserve"> abilities</w:t>
      </w:r>
      <w:r w:rsidR="00EA61D4" w:rsidRPr="00E51B6C">
        <w:t xml:space="preserve"> that </w:t>
      </w:r>
      <w:r w:rsidR="00C92ABB" w:rsidRPr="00E51B6C">
        <w:t xml:space="preserve">historically </w:t>
      </w:r>
      <w:r w:rsidR="00155BC9" w:rsidRPr="00E51B6C">
        <w:t xml:space="preserve">and </w:t>
      </w:r>
      <w:r w:rsidR="00EA61D4" w:rsidRPr="00E51B6C">
        <w:t xml:space="preserve">at times </w:t>
      </w:r>
      <w:r w:rsidR="001E47C4">
        <w:t>still continue to ex</w:t>
      </w:r>
      <w:r w:rsidR="00155BC9" w:rsidRPr="00E51B6C">
        <w:t>clude</w:t>
      </w:r>
      <w:r w:rsidR="00F049B4" w:rsidRPr="00E51B6C">
        <w:rPr>
          <w:rFonts w:ascii="Arial" w:hAnsi="Arial" w:cs="Arial"/>
          <w:color w:val="4B4F58"/>
        </w:rPr>
        <w:t xml:space="preserve"> </w:t>
      </w:r>
      <w:r w:rsidR="00720B9A" w:rsidRPr="00E51B6C">
        <w:rPr>
          <w:rFonts w:ascii="Arial" w:hAnsi="Arial" w:cs="Arial"/>
          <w:color w:val="4B4F58"/>
        </w:rPr>
        <w:t>childr</w:t>
      </w:r>
      <w:r w:rsidR="00C92ABB" w:rsidRPr="00E51B6C">
        <w:rPr>
          <w:rFonts w:ascii="Arial" w:hAnsi="Arial" w:cs="Arial"/>
          <w:color w:val="4B4F58"/>
        </w:rPr>
        <w:t>en</w:t>
      </w:r>
      <w:r w:rsidR="00720B9A" w:rsidRPr="00E51B6C">
        <w:rPr>
          <w:rFonts w:ascii="Arial" w:hAnsi="Arial" w:cs="Arial"/>
          <w:color w:val="4B4F58"/>
        </w:rPr>
        <w:t xml:space="preserve"> w</w:t>
      </w:r>
      <w:r w:rsidR="00F96336" w:rsidRPr="00E51B6C">
        <w:rPr>
          <w:rFonts w:ascii="Arial" w:hAnsi="Arial" w:cs="Arial"/>
          <w:color w:val="4B4F58"/>
        </w:rPr>
        <w:t>ith</w:t>
      </w:r>
      <w:r w:rsidR="00720B9A" w:rsidRPr="00E51B6C">
        <w:rPr>
          <w:rFonts w:ascii="Arial" w:hAnsi="Arial" w:cs="Arial"/>
          <w:color w:val="4B4F58"/>
        </w:rPr>
        <w:t xml:space="preserve"> visual impair</w:t>
      </w:r>
      <w:r w:rsidR="00F96336" w:rsidRPr="00E51B6C">
        <w:rPr>
          <w:rFonts w:ascii="Arial" w:hAnsi="Arial" w:cs="Arial"/>
          <w:color w:val="4B4F58"/>
        </w:rPr>
        <w:t>ments</w:t>
      </w:r>
      <w:r w:rsidR="0045520A" w:rsidRPr="00E51B6C">
        <w:rPr>
          <w:rFonts w:ascii="Arial" w:hAnsi="Arial" w:cs="Arial"/>
          <w:color w:val="4B4F58"/>
        </w:rPr>
        <w:t xml:space="preserve">. </w:t>
      </w:r>
      <w:r w:rsidRPr="00E51B6C">
        <w:rPr>
          <w:rFonts w:ascii="Arial" w:hAnsi="Arial" w:cs="Arial"/>
          <w:color w:val="4B4F58"/>
        </w:rPr>
        <w:t>A</w:t>
      </w:r>
      <w:r w:rsidR="0045520A" w:rsidRPr="00E51B6C">
        <w:rPr>
          <w:rFonts w:ascii="Arial" w:hAnsi="Arial" w:cs="Arial"/>
          <w:color w:val="4B4F58"/>
        </w:rPr>
        <w:t xml:space="preserve"> lack of understanding on the part of</w:t>
      </w:r>
      <w:r w:rsidR="00720B9A" w:rsidRPr="00E51B6C">
        <w:rPr>
          <w:rFonts w:ascii="Arial" w:hAnsi="Arial" w:cs="Arial"/>
          <w:color w:val="4B4F58"/>
        </w:rPr>
        <w:t xml:space="preserve"> physical education teachers </w:t>
      </w:r>
      <w:r w:rsidR="00135165" w:rsidRPr="00E51B6C">
        <w:rPr>
          <w:rFonts w:ascii="Arial" w:hAnsi="Arial" w:cs="Arial"/>
          <w:color w:val="4B4F58"/>
        </w:rPr>
        <w:t>or</w:t>
      </w:r>
      <w:r w:rsidR="0045520A" w:rsidRPr="00E51B6C">
        <w:rPr>
          <w:rFonts w:ascii="Arial" w:hAnsi="Arial" w:cs="Arial"/>
          <w:color w:val="4B4F58"/>
        </w:rPr>
        <w:t xml:space="preserve"> coaches </w:t>
      </w:r>
      <w:r w:rsidR="001E47C4">
        <w:rPr>
          <w:rFonts w:ascii="Arial" w:hAnsi="Arial" w:cs="Arial"/>
          <w:color w:val="4B4F58"/>
        </w:rPr>
        <w:t xml:space="preserve">or people in </w:t>
      </w:r>
      <w:r w:rsidR="00091C44">
        <w:rPr>
          <w:rFonts w:ascii="Arial" w:hAnsi="Arial" w:cs="Arial"/>
          <w:color w:val="4B4F58"/>
        </w:rPr>
        <w:t xml:space="preserve">our society in </w:t>
      </w:r>
      <w:r w:rsidR="001E47C4">
        <w:rPr>
          <w:rFonts w:ascii="Arial" w:hAnsi="Arial" w:cs="Arial"/>
          <w:color w:val="4B4F58"/>
        </w:rPr>
        <w:t>general</w:t>
      </w:r>
      <w:r w:rsidR="00091C44">
        <w:rPr>
          <w:rFonts w:ascii="Arial" w:hAnsi="Arial" w:cs="Arial"/>
          <w:color w:val="4B4F58"/>
        </w:rPr>
        <w:t>,</w:t>
      </w:r>
      <w:r w:rsidR="001E47C4">
        <w:rPr>
          <w:rFonts w:ascii="Arial" w:hAnsi="Arial" w:cs="Arial"/>
          <w:color w:val="4B4F58"/>
        </w:rPr>
        <w:t xml:space="preserve"> may persist</w:t>
      </w:r>
      <w:r w:rsidR="00155BC9" w:rsidRPr="00E51B6C">
        <w:rPr>
          <w:rFonts w:ascii="Arial" w:hAnsi="Arial" w:cs="Arial"/>
          <w:color w:val="4B4F58"/>
        </w:rPr>
        <w:t xml:space="preserve"> </w:t>
      </w:r>
      <w:r w:rsidR="0045520A" w:rsidRPr="00E51B6C">
        <w:rPr>
          <w:rFonts w:ascii="Arial" w:hAnsi="Arial" w:cs="Arial"/>
          <w:color w:val="4B4F58"/>
        </w:rPr>
        <w:t xml:space="preserve">about the potential ability </w:t>
      </w:r>
      <w:r w:rsidR="00F049B4" w:rsidRPr="00E51B6C">
        <w:rPr>
          <w:rFonts w:ascii="Arial" w:hAnsi="Arial" w:cs="Arial"/>
          <w:color w:val="4B4F58"/>
        </w:rPr>
        <w:t xml:space="preserve">or safety </w:t>
      </w:r>
      <w:r w:rsidR="0045520A" w:rsidRPr="00E51B6C">
        <w:rPr>
          <w:rFonts w:ascii="Arial" w:hAnsi="Arial" w:cs="Arial"/>
          <w:color w:val="4B4F58"/>
        </w:rPr>
        <w:t xml:space="preserve">of their visually impaired </w:t>
      </w:r>
      <w:r w:rsidR="00F96336" w:rsidRPr="00E51B6C">
        <w:rPr>
          <w:rFonts w:ascii="Arial" w:hAnsi="Arial" w:cs="Arial"/>
          <w:color w:val="4B4F58"/>
        </w:rPr>
        <w:t>students</w:t>
      </w:r>
      <w:r w:rsidR="001E47C4">
        <w:rPr>
          <w:rFonts w:ascii="Arial" w:hAnsi="Arial" w:cs="Arial"/>
          <w:color w:val="4B4F58"/>
        </w:rPr>
        <w:t>. T</w:t>
      </w:r>
      <w:r w:rsidR="00DC6D13" w:rsidRPr="00E51B6C">
        <w:rPr>
          <w:rFonts w:ascii="Arial" w:hAnsi="Arial" w:cs="Arial"/>
          <w:color w:val="4B4F58"/>
        </w:rPr>
        <w:t>he</w:t>
      </w:r>
      <w:r w:rsidR="00135165" w:rsidRPr="00E51B6C">
        <w:rPr>
          <w:rFonts w:ascii="Arial" w:hAnsi="Arial" w:cs="Arial"/>
          <w:color w:val="4B4F58"/>
        </w:rPr>
        <w:t>y may assign</w:t>
      </w:r>
      <w:r w:rsidR="00707608" w:rsidRPr="00E51B6C">
        <w:rPr>
          <w:rFonts w:ascii="Arial" w:hAnsi="Arial" w:cs="Arial"/>
          <w:color w:val="4B4F58"/>
        </w:rPr>
        <w:t xml:space="preserve"> them</w:t>
      </w:r>
      <w:r w:rsidR="00C92ABB" w:rsidRPr="00E51B6C">
        <w:rPr>
          <w:rFonts w:ascii="Arial" w:hAnsi="Arial" w:cs="Arial"/>
          <w:color w:val="4B4F58"/>
        </w:rPr>
        <w:t xml:space="preserve"> </w:t>
      </w:r>
      <w:r w:rsidR="00135165" w:rsidRPr="00E51B6C">
        <w:rPr>
          <w:rFonts w:ascii="Arial" w:hAnsi="Arial" w:cs="Arial"/>
          <w:color w:val="4B4F58"/>
        </w:rPr>
        <w:t>to</w:t>
      </w:r>
      <w:r w:rsidR="0045520A" w:rsidRPr="00E51B6C">
        <w:rPr>
          <w:rFonts w:ascii="Arial" w:hAnsi="Arial" w:cs="Arial"/>
          <w:color w:val="4B4F58"/>
        </w:rPr>
        <w:t xml:space="preserve"> keep</w:t>
      </w:r>
      <w:r w:rsidR="00135165" w:rsidRPr="00E51B6C">
        <w:rPr>
          <w:rFonts w:ascii="Arial" w:hAnsi="Arial" w:cs="Arial"/>
          <w:color w:val="4B4F58"/>
        </w:rPr>
        <w:t xml:space="preserve"> </w:t>
      </w:r>
      <w:r w:rsidR="00430B0E" w:rsidRPr="00E51B6C">
        <w:rPr>
          <w:rFonts w:ascii="Arial" w:hAnsi="Arial" w:cs="Arial"/>
          <w:color w:val="4B4F58"/>
        </w:rPr>
        <w:t xml:space="preserve">track of the </w:t>
      </w:r>
      <w:r w:rsidR="00135165" w:rsidRPr="00E51B6C">
        <w:rPr>
          <w:rFonts w:ascii="Arial" w:hAnsi="Arial" w:cs="Arial"/>
          <w:color w:val="4B4F58"/>
        </w:rPr>
        <w:t xml:space="preserve">time or </w:t>
      </w:r>
      <w:r w:rsidR="00430B0E" w:rsidRPr="00E51B6C">
        <w:rPr>
          <w:rFonts w:ascii="Arial" w:hAnsi="Arial" w:cs="Arial"/>
          <w:color w:val="4B4F58"/>
        </w:rPr>
        <w:t>the</w:t>
      </w:r>
      <w:r w:rsidR="0045520A" w:rsidRPr="00E51B6C">
        <w:rPr>
          <w:rFonts w:ascii="Arial" w:hAnsi="Arial" w:cs="Arial"/>
          <w:color w:val="4B4F58"/>
        </w:rPr>
        <w:t xml:space="preserve"> score</w:t>
      </w:r>
      <w:r w:rsidR="00F049B4" w:rsidRPr="00E51B6C">
        <w:rPr>
          <w:rFonts w:ascii="Arial" w:hAnsi="Arial" w:cs="Arial"/>
          <w:color w:val="4B4F58"/>
        </w:rPr>
        <w:t xml:space="preserve"> instead of playing the sport. </w:t>
      </w:r>
      <w:r w:rsidR="00155BC9" w:rsidRPr="00E51B6C">
        <w:rPr>
          <w:rFonts w:ascii="Arial" w:hAnsi="Arial" w:cs="Arial"/>
          <w:color w:val="4B4F58"/>
        </w:rPr>
        <w:t>The</w:t>
      </w:r>
      <w:r w:rsidR="00F049B4" w:rsidRPr="00E51B6C">
        <w:rPr>
          <w:rFonts w:ascii="Arial" w:hAnsi="Arial" w:cs="Arial"/>
          <w:color w:val="4B4F58"/>
        </w:rPr>
        <w:t xml:space="preserve"> disappointment and frustration</w:t>
      </w:r>
      <w:r w:rsidR="0045520A" w:rsidRPr="00E51B6C">
        <w:rPr>
          <w:rFonts w:ascii="Arial" w:hAnsi="Arial" w:cs="Arial"/>
          <w:color w:val="4B4F58"/>
        </w:rPr>
        <w:t xml:space="preserve"> </w:t>
      </w:r>
      <w:r w:rsidR="00155BC9" w:rsidRPr="00E51B6C">
        <w:rPr>
          <w:rFonts w:ascii="Arial" w:hAnsi="Arial" w:cs="Arial"/>
          <w:color w:val="4B4F58"/>
        </w:rPr>
        <w:t xml:space="preserve">of </w:t>
      </w:r>
      <w:r w:rsidR="0045520A" w:rsidRPr="00E51B6C">
        <w:rPr>
          <w:rFonts w:ascii="Arial" w:hAnsi="Arial" w:cs="Arial"/>
          <w:color w:val="4B4F58"/>
        </w:rPr>
        <w:t>not</w:t>
      </w:r>
      <w:r w:rsidR="00720B9A" w:rsidRPr="00E51B6C">
        <w:rPr>
          <w:rFonts w:ascii="Arial" w:hAnsi="Arial" w:cs="Arial"/>
          <w:color w:val="4B4F58"/>
        </w:rPr>
        <w:t xml:space="preserve"> being allowed to participate in the normal activities your classmates ar</w:t>
      </w:r>
      <w:r w:rsidR="0045520A" w:rsidRPr="00E51B6C">
        <w:rPr>
          <w:rFonts w:ascii="Arial" w:hAnsi="Arial" w:cs="Arial"/>
          <w:color w:val="4B4F58"/>
        </w:rPr>
        <w:t>e engaged in</w:t>
      </w:r>
      <w:r w:rsidR="00135165" w:rsidRPr="00E51B6C">
        <w:rPr>
          <w:rFonts w:ascii="Arial" w:hAnsi="Arial" w:cs="Arial"/>
          <w:color w:val="4B4F58"/>
        </w:rPr>
        <w:t xml:space="preserve"> </w:t>
      </w:r>
      <w:r w:rsidR="00F049B4" w:rsidRPr="00E51B6C">
        <w:rPr>
          <w:rFonts w:ascii="Arial" w:hAnsi="Arial" w:cs="Arial"/>
          <w:color w:val="4B4F58"/>
        </w:rPr>
        <w:t>cau</w:t>
      </w:r>
      <w:r w:rsidR="00155BC9" w:rsidRPr="00E51B6C">
        <w:rPr>
          <w:rFonts w:ascii="Arial" w:hAnsi="Arial" w:cs="Arial"/>
          <w:color w:val="4B4F58"/>
        </w:rPr>
        <w:t>ses</w:t>
      </w:r>
      <w:r w:rsidR="0045520A" w:rsidRPr="00E51B6C">
        <w:rPr>
          <w:rFonts w:ascii="Arial" w:hAnsi="Arial" w:cs="Arial"/>
          <w:color w:val="4B4F58"/>
        </w:rPr>
        <w:t xml:space="preserve"> </w:t>
      </w:r>
      <w:r w:rsidR="00DC6D13" w:rsidRPr="00E51B6C">
        <w:rPr>
          <w:rFonts w:ascii="Arial" w:hAnsi="Arial" w:cs="Arial"/>
          <w:color w:val="4B4F58"/>
        </w:rPr>
        <w:t xml:space="preserve">a child to </w:t>
      </w:r>
      <w:r w:rsidR="0045520A" w:rsidRPr="00E51B6C">
        <w:rPr>
          <w:rFonts w:ascii="Arial" w:hAnsi="Arial" w:cs="Arial"/>
          <w:color w:val="4B4F58"/>
        </w:rPr>
        <w:t>doubt</w:t>
      </w:r>
      <w:r w:rsidR="00F049B4" w:rsidRPr="00E51B6C">
        <w:rPr>
          <w:rFonts w:ascii="Arial" w:hAnsi="Arial" w:cs="Arial"/>
          <w:color w:val="4B4F58"/>
        </w:rPr>
        <w:t xml:space="preserve"> </w:t>
      </w:r>
      <w:r w:rsidR="0045520A" w:rsidRPr="00E51B6C">
        <w:rPr>
          <w:rFonts w:ascii="Arial" w:hAnsi="Arial" w:cs="Arial"/>
          <w:color w:val="4B4F58"/>
        </w:rPr>
        <w:t xml:space="preserve">their own abilities </w:t>
      </w:r>
      <w:r w:rsidR="00F96336" w:rsidRPr="00E51B6C">
        <w:rPr>
          <w:rFonts w:ascii="Arial" w:hAnsi="Arial" w:cs="Arial"/>
          <w:color w:val="4B4F58"/>
        </w:rPr>
        <w:t>a</w:t>
      </w:r>
      <w:r w:rsidR="00DC6D13" w:rsidRPr="00E51B6C">
        <w:rPr>
          <w:rFonts w:ascii="Arial" w:hAnsi="Arial" w:cs="Arial"/>
          <w:color w:val="4B4F58"/>
        </w:rPr>
        <w:t>nd negatively affect</w:t>
      </w:r>
      <w:r w:rsidR="00155BC9" w:rsidRPr="00E51B6C">
        <w:rPr>
          <w:rFonts w:ascii="Arial" w:hAnsi="Arial" w:cs="Arial"/>
          <w:color w:val="4B4F58"/>
        </w:rPr>
        <w:t>s</w:t>
      </w:r>
      <w:r w:rsidR="00F96336" w:rsidRPr="00E51B6C">
        <w:rPr>
          <w:rFonts w:ascii="Arial" w:hAnsi="Arial" w:cs="Arial"/>
          <w:color w:val="4B4F58"/>
        </w:rPr>
        <w:t xml:space="preserve"> </w:t>
      </w:r>
      <w:r w:rsidR="00DC6D13" w:rsidRPr="00E51B6C">
        <w:rPr>
          <w:rFonts w:ascii="Arial" w:hAnsi="Arial" w:cs="Arial"/>
          <w:color w:val="4B4F58"/>
        </w:rPr>
        <w:t>their</w:t>
      </w:r>
      <w:r w:rsidR="00F049B4" w:rsidRPr="00E51B6C">
        <w:rPr>
          <w:rFonts w:ascii="Arial" w:hAnsi="Arial" w:cs="Arial"/>
          <w:color w:val="4B4F58"/>
        </w:rPr>
        <w:t xml:space="preserve"> feelings towards </w:t>
      </w:r>
      <w:r w:rsidR="0045520A" w:rsidRPr="00E51B6C">
        <w:rPr>
          <w:rFonts w:ascii="Arial" w:hAnsi="Arial" w:cs="Arial"/>
          <w:color w:val="4B4F58"/>
        </w:rPr>
        <w:t>those keeping them apart.</w:t>
      </w:r>
    </w:p>
    <w:p w14:paraId="2F8545B8" w14:textId="77777777" w:rsidR="00DC6D13" w:rsidRPr="00E51B6C" w:rsidRDefault="00DC6D13" w:rsidP="005D1300">
      <w:pPr>
        <w:rPr>
          <w:rFonts w:ascii="Arial" w:hAnsi="Arial" w:cs="Arial"/>
          <w:color w:val="222222"/>
        </w:rPr>
      </w:pPr>
    </w:p>
    <w:p w14:paraId="28CC941E" w14:textId="4F066928" w:rsidR="007C675A" w:rsidRPr="00E51B6C" w:rsidRDefault="00825DE7" w:rsidP="00F2572C">
      <w:pPr>
        <w:rPr>
          <w:rFonts w:ascii="Arial" w:hAnsi="Arial" w:cs="Arial"/>
          <w:color w:val="222222"/>
        </w:rPr>
      </w:pPr>
      <w:r w:rsidRPr="00E51B6C">
        <w:rPr>
          <w:rFonts w:ascii="Arial" w:hAnsi="Arial" w:cs="Arial"/>
          <w:color w:val="222222"/>
        </w:rPr>
        <w:t>Six years ago, t</w:t>
      </w:r>
      <w:r w:rsidR="005D1300" w:rsidRPr="00E51B6C">
        <w:rPr>
          <w:rFonts w:ascii="Arial" w:hAnsi="Arial" w:cs="Arial"/>
          <w:color w:val="222222"/>
        </w:rPr>
        <w:t>hree mo</w:t>
      </w:r>
      <w:r w:rsidR="00CE11C8" w:rsidRPr="00E51B6C">
        <w:rPr>
          <w:rFonts w:ascii="Arial" w:hAnsi="Arial" w:cs="Arial"/>
          <w:color w:val="222222"/>
        </w:rPr>
        <w:t>m</w:t>
      </w:r>
      <w:r w:rsidR="007C675A" w:rsidRPr="00E51B6C">
        <w:rPr>
          <w:rFonts w:ascii="Arial" w:hAnsi="Arial" w:cs="Arial"/>
          <w:color w:val="222222"/>
        </w:rPr>
        <w:t>s</w:t>
      </w:r>
      <w:r w:rsidR="00CE11C8" w:rsidRPr="00E51B6C">
        <w:rPr>
          <w:rFonts w:ascii="Arial" w:hAnsi="Arial" w:cs="Arial"/>
          <w:color w:val="222222"/>
        </w:rPr>
        <w:t xml:space="preserve"> of</w:t>
      </w:r>
      <w:r w:rsidR="00DC6D13" w:rsidRPr="00E51B6C">
        <w:rPr>
          <w:rFonts w:ascii="Arial" w:hAnsi="Arial" w:cs="Arial"/>
          <w:color w:val="222222"/>
        </w:rPr>
        <w:t xml:space="preserve"> visually impaired</w:t>
      </w:r>
      <w:r w:rsidR="005D1300" w:rsidRPr="00E51B6C">
        <w:rPr>
          <w:rFonts w:ascii="Arial" w:hAnsi="Arial" w:cs="Arial"/>
          <w:color w:val="222222"/>
        </w:rPr>
        <w:t xml:space="preserve"> children </w:t>
      </w:r>
      <w:r w:rsidR="005037EF" w:rsidRPr="00E51B6C">
        <w:rPr>
          <w:rFonts w:ascii="Arial" w:hAnsi="Arial" w:cs="Arial"/>
          <w:color w:val="222222"/>
        </w:rPr>
        <w:t>joined forces</w:t>
      </w:r>
      <w:r w:rsidR="007C675A" w:rsidRPr="00E51B6C">
        <w:rPr>
          <w:rFonts w:ascii="Arial" w:hAnsi="Arial" w:cs="Arial"/>
          <w:color w:val="222222"/>
        </w:rPr>
        <w:t xml:space="preserve">, </w:t>
      </w:r>
      <w:r w:rsidR="00ED0FB1">
        <w:rPr>
          <w:rFonts w:ascii="Arial" w:hAnsi="Arial" w:cs="Arial"/>
          <w:color w:val="222222"/>
        </w:rPr>
        <w:t>finding a great way to</w:t>
      </w:r>
      <w:r w:rsidR="005037EF" w:rsidRPr="00E51B6C">
        <w:rPr>
          <w:rFonts w:ascii="Arial" w:hAnsi="Arial" w:cs="Arial"/>
          <w:color w:val="222222"/>
        </w:rPr>
        <w:t xml:space="preserve"> help</w:t>
      </w:r>
      <w:r w:rsidR="005D1300" w:rsidRPr="00E51B6C">
        <w:rPr>
          <w:rFonts w:ascii="Arial" w:hAnsi="Arial" w:cs="Arial"/>
          <w:color w:val="222222"/>
        </w:rPr>
        <w:t xml:space="preserve"> themselves and one a</w:t>
      </w:r>
      <w:r w:rsidRPr="00E51B6C">
        <w:rPr>
          <w:rFonts w:ascii="Arial" w:hAnsi="Arial" w:cs="Arial"/>
          <w:color w:val="222222"/>
        </w:rPr>
        <w:t>nother</w:t>
      </w:r>
      <w:r w:rsidR="00DC6D13" w:rsidRPr="00E51B6C">
        <w:rPr>
          <w:rFonts w:ascii="Arial" w:hAnsi="Arial" w:cs="Arial"/>
          <w:color w:val="222222"/>
        </w:rPr>
        <w:t xml:space="preserve">. </w:t>
      </w:r>
      <w:r w:rsidR="0024704F">
        <w:rPr>
          <w:rFonts w:ascii="Arial" w:hAnsi="Arial" w:cs="Arial"/>
          <w:color w:val="222222"/>
        </w:rPr>
        <w:t xml:space="preserve">Their group, </w:t>
      </w:r>
      <w:r w:rsidR="0024704F" w:rsidRPr="00E51B6C">
        <w:rPr>
          <w:rFonts w:ascii="Arial" w:hAnsi="Arial" w:cs="Arial"/>
          <w:color w:val="222222"/>
        </w:rPr>
        <w:t xml:space="preserve">Insight beyond Eyesight (IBE), </w:t>
      </w:r>
      <w:r w:rsidR="0024704F">
        <w:rPr>
          <w:rFonts w:ascii="Arial" w:hAnsi="Arial" w:cs="Arial"/>
          <w:color w:val="222222"/>
        </w:rPr>
        <w:t xml:space="preserve">plan and host </w:t>
      </w:r>
      <w:r w:rsidR="006356A6" w:rsidRPr="00E51B6C">
        <w:rPr>
          <w:rFonts w:ascii="Arial" w:hAnsi="Arial" w:cs="Arial"/>
          <w:color w:val="222222"/>
        </w:rPr>
        <w:t xml:space="preserve">parties with </w:t>
      </w:r>
      <w:r w:rsidR="00AF6071">
        <w:rPr>
          <w:rFonts w:ascii="Arial" w:hAnsi="Arial" w:cs="Arial"/>
          <w:color w:val="222222"/>
        </w:rPr>
        <w:t xml:space="preserve">Jewish </w:t>
      </w:r>
      <w:r w:rsidR="006356A6" w:rsidRPr="00E51B6C">
        <w:rPr>
          <w:rFonts w:ascii="Arial" w:hAnsi="Arial" w:cs="Arial"/>
          <w:color w:val="222222"/>
        </w:rPr>
        <w:t xml:space="preserve">holiday </w:t>
      </w:r>
      <w:r w:rsidR="005037EF" w:rsidRPr="00E51B6C">
        <w:rPr>
          <w:rFonts w:ascii="Arial" w:hAnsi="Arial" w:cs="Arial"/>
          <w:color w:val="222222"/>
        </w:rPr>
        <w:t xml:space="preserve">or seasonal </w:t>
      </w:r>
      <w:r w:rsidRPr="00E51B6C">
        <w:rPr>
          <w:rFonts w:ascii="Arial" w:hAnsi="Arial" w:cs="Arial"/>
          <w:color w:val="222222"/>
        </w:rPr>
        <w:t>theme</w:t>
      </w:r>
      <w:r w:rsidR="006356A6" w:rsidRPr="00E51B6C">
        <w:rPr>
          <w:rFonts w:ascii="Arial" w:hAnsi="Arial" w:cs="Arial"/>
          <w:color w:val="222222"/>
        </w:rPr>
        <w:t>s</w:t>
      </w:r>
      <w:r w:rsidR="00AF6071">
        <w:rPr>
          <w:rFonts w:ascii="Arial" w:hAnsi="Arial" w:cs="Arial"/>
          <w:color w:val="222222"/>
        </w:rPr>
        <w:t xml:space="preserve"> </w:t>
      </w:r>
      <w:r w:rsidR="00707608" w:rsidRPr="00E51B6C">
        <w:rPr>
          <w:rFonts w:ascii="Arial" w:hAnsi="Arial" w:cs="Arial"/>
          <w:color w:val="222222"/>
        </w:rPr>
        <w:t xml:space="preserve">appropriate for frum families </w:t>
      </w:r>
      <w:r w:rsidR="00341705">
        <w:rPr>
          <w:rFonts w:ascii="Arial" w:hAnsi="Arial" w:cs="Arial"/>
          <w:color w:val="222222"/>
        </w:rPr>
        <w:t>that</w:t>
      </w:r>
      <w:r w:rsidR="00707608" w:rsidRPr="00E51B6C">
        <w:rPr>
          <w:rFonts w:ascii="Arial" w:hAnsi="Arial" w:cs="Arial"/>
          <w:color w:val="222222"/>
        </w:rPr>
        <w:t xml:space="preserve"> </w:t>
      </w:r>
      <w:r w:rsidR="005037EF" w:rsidRPr="00E51B6C">
        <w:rPr>
          <w:rFonts w:ascii="Arial" w:hAnsi="Arial" w:cs="Arial"/>
          <w:color w:val="222222"/>
        </w:rPr>
        <w:t>includ</w:t>
      </w:r>
      <w:r w:rsidR="00CE11C8" w:rsidRPr="00E51B6C">
        <w:rPr>
          <w:rFonts w:ascii="Arial" w:hAnsi="Arial" w:cs="Arial"/>
          <w:color w:val="222222"/>
        </w:rPr>
        <w:t>e</w:t>
      </w:r>
      <w:r w:rsidR="00DC6D13" w:rsidRPr="00E51B6C">
        <w:rPr>
          <w:rFonts w:ascii="Arial" w:hAnsi="Arial" w:cs="Arial"/>
          <w:color w:val="222222"/>
        </w:rPr>
        <w:t xml:space="preserve"> fun-filled </w:t>
      </w:r>
      <w:r w:rsidR="005037EF" w:rsidRPr="00E51B6C">
        <w:rPr>
          <w:rFonts w:ascii="Arial" w:hAnsi="Arial" w:cs="Arial"/>
          <w:color w:val="222222"/>
        </w:rPr>
        <w:t xml:space="preserve">activities </w:t>
      </w:r>
      <w:r w:rsidR="00CE11C8" w:rsidRPr="00E51B6C">
        <w:rPr>
          <w:rFonts w:ascii="Arial" w:hAnsi="Arial" w:cs="Arial"/>
          <w:color w:val="222222"/>
        </w:rPr>
        <w:t>and plenty of delicious food</w:t>
      </w:r>
      <w:r w:rsidR="00AF6071">
        <w:rPr>
          <w:rFonts w:ascii="Arial" w:hAnsi="Arial" w:cs="Arial"/>
          <w:color w:val="222222"/>
        </w:rPr>
        <w:t>. They</w:t>
      </w:r>
      <w:r w:rsidR="00CE11C8" w:rsidRPr="00E51B6C">
        <w:rPr>
          <w:rFonts w:ascii="Arial" w:hAnsi="Arial" w:cs="Arial"/>
          <w:color w:val="222222"/>
        </w:rPr>
        <w:t xml:space="preserve"> also invite</w:t>
      </w:r>
      <w:r w:rsidR="006356A6" w:rsidRPr="00E51B6C">
        <w:rPr>
          <w:rFonts w:ascii="Arial" w:hAnsi="Arial" w:cs="Arial"/>
          <w:color w:val="222222"/>
        </w:rPr>
        <w:t xml:space="preserve"> other </w:t>
      </w:r>
      <w:r w:rsidR="00CE11C8" w:rsidRPr="00E51B6C">
        <w:rPr>
          <w:rFonts w:ascii="Arial" w:hAnsi="Arial" w:cs="Arial"/>
          <w:color w:val="222222"/>
        </w:rPr>
        <w:t>girls who are visually impaired and boys up to the age of nine and their mothers to</w:t>
      </w:r>
      <w:r w:rsidR="006356A6" w:rsidRPr="00E51B6C">
        <w:rPr>
          <w:rFonts w:ascii="Arial" w:hAnsi="Arial" w:cs="Arial"/>
          <w:color w:val="222222"/>
        </w:rPr>
        <w:t xml:space="preserve"> join the</w:t>
      </w:r>
      <w:r w:rsidR="00440E09" w:rsidRPr="00E51B6C">
        <w:rPr>
          <w:rFonts w:ascii="Arial" w:hAnsi="Arial" w:cs="Arial"/>
          <w:color w:val="222222"/>
        </w:rPr>
        <w:t xml:space="preserve"> fun</w:t>
      </w:r>
      <w:r w:rsidR="006356A6" w:rsidRPr="00E51B6C">
        <w:rPr>
          <w:rFonts w:ascii="Arial" w:hAnsi="Arial" w:cs="Arial"/>
          <w:color w:val="222222"/>
        </w:rPr>
        <w:t xml:space="preserve">. </w:t>
      </w:r>
      <w:r w:rsidR="005037EF" w:rsidRPr="00E51B6C">
        <w:rPr>
          <w:rFonts w:ascii="Arial" w:hAnsi="Arial" w:cs="Arial"/>
          <w:color w:val="222222"/>
        </w:rPr>
        <w:t xml:space="preserve">Whether </w:t>
      </w:r>
      <w:r w:rsidR="00135165" w:rsidRPr="00E51B6C">
        <w:rPr>
          <w:rFonts w:ascii="Arial" w:hAnsi="Arial" w:cs="Arial"/>
          <w:color w:val="222222"/>
        </w:rPr>
        <w:t xml:space="preserve">it’s </w:t>
      </w:r>
      <w:r w:rsidR="005037EF" w:rsidRPr="00E51B6C">
        <w:rPr>
          <w:rFonts w:ascii="Arial" w:hAnsi="Arial" w:cs="Arial"/>
          <w:color w:val="222222"/>
        </w:rPr>
        <w:t xml:space="preserve">a carnival with a moon bounce and </w:t>
      </w:r>
      <w:r w:rsidR="00A36518" w:rsidRPr="00E51B6C">
        <w:rPr>
          <w:rFonts w:ascii="Arial" w:hAnsi="Arial" w:cs="Arial"/>
          <w:color w:val="222222"/>
        </w:rPr>
        <w:t xml:space="preserve">activity </w:t>
      </w:r>
      <w:r w:rsidR="005037EF" w:rsidRPr="00E51B6C">
        <w:rPr>
          <w:rFonts w:ascii="Arial" w:hAnsi="Arial" w:cs="Arial"/>
          <w:color w:val="222222"/>
        </w:rPr>
        <w:t>booths, or</w:t>
      </w:r>
      <w:r w:rsidR="00A36518" w:rsidRPr="00E51B6C">
        <w:rPr>
          <w:rFonts w:ascii="Arial" w:hAnsi="Arial" w:cs="Arial"/>
          <w:color w:val="222222"/>
        </w:rPr>
        <w:t xml:space="preserve"> </w:t>
      </w:r>
      <w:r w:rsidR="005037EF" w:rsidRPr="00E51B6C">
        <w:rPr>
          <w:rFonts w:ascii="Arial" w:hAnsi="Arial" w:cs="Arial"/>
          <w:color w:val="222222"/>
        </w:rPr>
        <w:t xml:space="preserve">a Channukah party with an interactive drumming circle, </w:t>
      </w:r>
      <w:r w:rsidR="00135165" w:rsidRPr="00E51B6C">
        <w:rPr>
          <w:rFonts w:ascii="Arial" w:hAnsi="Arial" w:cs="Arial"/>
          <w:color w:val="222222"/>
        </w:rPr>
        <w:t>w</w:t>
      </w:r>
      <w:r w:rsidR="00A36518" w:rsidRPr="00E51B6C">
        <w:rPr>
          <w:rFonts w:ascii="Arial" w:hAnsi="Arial" w:cs="Arial"/>
          <w:color w:val="222222"/>
        </w:rPr>
        <w:t xml:space="preserve">hile the children </w:t>
      </w:r>
      <w:r w:rsidRPr="00E51B6C">
        <w:rPr>
          <w:rFonts w:ascii="Arial" w:hAnsi="Arial" w:cs="Arial"/>
          <w:color w:val="222222"/>
        </w:rPr>
        <w:t xml:space="preserve">play and enjoy themselves, </w:t>
      </w:r>
      <w:r w:rsidR="00DC6D13" w:rsidRPr="00E51B6C">
        <w:rPr>
          <w:rFonts w:ascii="Arial" w:hAnsi="Arial" w:cs="Arial"/>
          <w:color w:val="222222"/>
        </w:rPr>
        <w:t>the moms ha</w:t>
      </w:r>
      <w:r w:rsidR="00A36518" w:rsidRPr="00E51B6C">
        <w:rPr>
          <w:rFonts w:ascii="Arial" w:hAnsi="Arial" w:cs="Arial"/>
          <w:color w:val="222222"/>
        </w:rPr>
        <w:t>ve</w:t>
      </w:r>
      <w:r w:rsidR="00DC6D13" w:rsidRPr="00E51B6C">
        <w:rPr>
          <w:rFonts w:ascii="Arial" w:hAnsi="Arial" w:cs="Arial"/>
          <w:color w:val="222222"/>
        </w:rPr>
        <w:t xml:space="preserve"> a </w:t>
      </w:r>
      <w:r w:rsidRPr="00E51B6C">
        <w:rPr>
          <w:rFonts w:ascii="Arial" w:hAnsi="Arial" w:cs="Arial"/>
          <w:color w:val="222222"/>
        </w:rPr>
        <w:t>special treat</w:t>
      </w:r>
      <w:r w:rsidR="00A36518" w:rsidRPr="00E51B6C">
        <w:rPr>
          <w:rFonts w:ascii="Arial" w:hAnsi="Arial" w:cs="Arial"/>
          <w:color w:val="222222"/>
        </w:rPr>
        <w:t xml:space="preserve"> of their own</w:t>
      </w:r>
      <w:r w:rsidR="00135165" w:rsidRPr="00E51B6C">
        <w:rPr>
          <w:rFonts w:ascii="Arial" w:hAnsi="Arial" w:cs="Arial"/>
          <w:color w:val="222222"/>
        </w:rPr>
        <w:t>:</w:t>
      </w:r>
      <w:r w:rsidR="009D193C" w:rsidRPr="00E51B6C">
        <w:rPr>
          <w:rFonts w:ascii="Arial" w:hAnsi="Arial" w:cs="Arial"/>
          <w:color w:val="222222"/>
        </w:rPr>
        <w:t xml:space="preserve"> a</w:t>
      </w:r>
      <w:r w:rsidRPr="00E51B6C">
        <w:rPr>
          <w:rFonts w:ascii="Arial" w:hAnsi="Arial" w:cs="Arial"/>
          <w:color w:val="222222"/>
        </w:rPr>
        <w:t xml:space="preserve"> </w:t>
      </w:r>
      <w:r w:rsidR="00DC6D13" w:rsidRPr="00E51B6C">
        <w:rPr>
          <w:rFonts w:ascii="Arial" w:hAnsi="Arial" w:cs="Arial"/>
          <w:color w:val="222222"/>
        </w:rPr>
        <w:t xml:space="preserve">chance </w:t>
      </w:r>
      <w:r w:rsidR="00A36518" w:rsidRPr="00E51B6C">
        <w:rPr>
          <w:rFonts w:ascii="Arial" w:hAnsi="Arial" w:cs="Arial"/>
          <w:color w:val="222222"/>
        </w:rPr>
        <w:t>to</w:t>
      </w:r>
      <w:r w:rsidR="00DC6D13" w:rsidRPr="00E51B6C">
        <w:rPr>
          <w:rFonts w:ascii="Arial" w:hAnsi="Arial" w:cs="Arial"/>
          <w:color w:val="222222"/>
        </w:rPr>
        <w:t xml:space="preserve"> socializ</w:t>
      </w:r>
      <w:r w:rsidR="00A36518" w:rsidRPr="00E51B6C">
        <w:rPr>
          <w:rFonts w:ascii="Arial" w:hAnsi="Arial" w:cs="Arial"/>
          <w:color w:val="222222"/>
        </w:rPr>
        <w:t>e</w:t>
      </w:r>
      <w:r w:rsidR="00440E09" w:rsidRPr="00E51B6C">
        <w:rPr>
          <w:rFonts w:ascii="Arial" w:hAnsi="Arial" w:cs="Arial"/>
          <w:color w:val="222222"/>
        </w:rPr>
        <w:t xml:space="preserve">. </w:t>
      </w:r>
      <w:r w:rsidR="0024704F">
        <w:rPr>
          <w:rFonts w:ascii="Arial" w:hAnsi="Arial" w:cs="Arial"/>
          <w:color w:val="222222"/>
        </w:rPr>
        <w:t>O</w:t>
      </w:r>
      <w:r w:rsidR="00A36518" w:rsidRPr="00E51B6C">
        <w:rPr>
          <w:rFonts w:ascii="Arial" w:hAnsi="Arial" w:cs="Arial"/>
          <w:color w:val="222222"/>
        </w:rPr>
        <w:t xml:space="preserve">ne of the </w:t>
      </w:r>
      <w:r w:rsidR="00135165" w:rsidRPr="00E51B6C">
        <w:rPr>
          <w:rFonts w:ascii="Arial" w:hAnsi="Arial" w:cs="Arial"/>
          <w:color w:val="222222"/>
        </w:rPr>
        <w:t xml:space="preserve">three </w:t>
      </w:r>
      <w:r w:rsidR="00A36518" w:rsidRPr="00E51B6C">
        <w:rPr>
          <w:rFonts w:ascii="Arial" w:hAnsi="Arial" w:cs="Arial"/>
          <w:color w:val="222222"/>
        </w:rPr>
        <w:t xml:space="preserve">founders, Rochel Yenti, said, </w:t>
      </w:r>
      <w:r w:rsidR="006356A6" w:rsidRPr="00E51B6C">
        <w:rPr>
          <w:rFonts w:ascii="Arial" w:hAnsi="Arial" w:cs="Arial"/>
          <w:color w:val="222222"/>
        </w:rPr>
        <w:t>“</w:t>
      </w:r>
      <w:r w:rsidR="00EA61D4" w:rsidRPr="00E51B6C">
        <w:rPr>
          <w:rFonts w:ascii="Arial" w:hAnsi="Arial" w:cs="Arial"/>
          <w:color w:val="222222"/>
        </w:rPr>
        <w:t>the</w:t>
      </w:r>
      <w:r w:rsidR="00CC53C8" w:rsidRPr="00E51B6C">
        <w:rPr>
          <w:rFonts w:ascii="Arial" w:hAnsi="Arial" w:cs="Arial"/>
          <w:color w:val="222222"/>
        </w:rPr>
        <w:t xml:space="preserve"> moms provide one another with, </w:t>
      </w:r>
      <w:r w:rsidR="00EA61D4" w:rsidRPr="00E51B6C">
        <w:rPr>
          <w:rFonts w:ascii="Arial" w:hAnsi="Arial" w:cs="Arial"/>
          <w:color w:val="222222"/>
        </w:rPr>
        <w:t>a combination of support</w:t>
      </w:r>
      <w:r w:rsidR="006356A6" w:rsidRPr="00E51B6C">
        <w:rPr>
          <w:rFonts w:ascii="Arial" w:hAnsi="Arial" w:cs="Arial"/>
          <w:color w:val="222222"/>
        </w:rPr>
        <w:t xml:space="preserve"> and i</w:t>
      </w:r>
      <w:r w:rsidR="00EA61D4" w:rsidRPr="00E51B6C">
        <w:rPr>
          <w:rFonts w:ascii="Arial" w:hAnsi="Arial" w:cs="Arial"/>
          <w:color w:val="222222"/>
        </w:rPr>
        <w:t>nformation</w:t>
      </w:r>
      <w:r w:rsidR="007C675A" w:rsidRPr="00E51B6C">
        <w:rPr>
          <w:rFonts w:ascii="Arial" w:hAnsi="Arial" w:cs="Arial"/>
          <w:color w:val="222222"/>
        </w:rPr>
        <w:t>.</w:t>
      </w:r>
      <w:r w:rsidR="006356A6" w:rsidRPr="00E51B6C">
        <w:rPr>
          <w:rFonts w:ascii="Arial" w:hAnsi="Arial" w:cs="Arial"/>
          <w:color w:val="222222"/>
        </w:rPr>
        <w:t xml:space="preserve"> It’s </w:t>
      </w:r>
      <w:r w:rsidR="00EA61D4" w:rsidRPr="00E51B6C">
        <w:rPr>
          <w:rFonts w:ascii="Arial" w:hAnsi="Arial" w:cs="Arial"/>
          <w:color w:val="222222"/>
        </w:rPr>
        <w:t xml:space="preserve">a way </w:t>
      </w:r>
      <w:r w:rsidR="00CC53C8" w:rsidRPr="00E51B6C">
        <w:rPr>
          <w:rFonts w:ascii="Arial" w:hAnsi="Arial" w:cs="Arial"/>
          <w:color w:val="222222"/>
        </w:rPr>
        <w:t xml:space="preserve">for moms </w:t>
      </w:r>
      <w:r w:rsidR="00EA61D4" w:rsidRPr="00E51B6C">
        <w:rPr>
          <w:rFonts w:ascii="Arial" w:hAnsi="Arial" w:cs="Arial"/>
          <w:color w:val="222222"/>
        </w:rPr>
        <w:t>to meet othe</w:t>
      </w:r>
      <w:r w:rsidR="00CC53C8" w:rsidRPr="00E51B6C">
        <w:rPr>
          <w:rFonts w:ascii="Arial" w:hAnsi="Arial" w:cs="Arial"/>
          <w:color w:val="222222"/>
        </w:rPr>
        <w:t>rs</w:t>
      </w:r>
      <w:r w:rsidR="00EA61D4" w:rsidRPr="00E51B6C">
        <w:rPr>
          <w:rFonts w:ascii="Arial" w:hAnsi="Arial" w:cs="Arial"/>
          <w:color w:val="222222"/>
        </w:rPr>
        <w:t xml:space="preserve"> going through the same thing</w:t>
      </w:r>
      <w:r w:rsidR="006356A6" w:rsidRPr="00E51B6C">
        <w:rPr>
          <w:rFonts w:ascii="Arial" w:hAnsi="Arial" w:cs="Arial"/>
          <w:color w:val="222222"/>
        </w:rPr>
        <w:t xml:space="preserve"> and</w:t>
      </w:r>
      <w:r w:rsidR="00EA61D4" w:rsidRPr="00E51B6C">
        <w:rPr>
          <w:rFonts w:ascii="Arial" w:hAnsi="Arial" w:cs="Arial"/>
          <w:color w:val="222222"/>
        </w:rPr>
        <w:t xml:space="preserve"> learn how they manage.” </w:t>
      </w:r>
    </w:p>
    <w:p w14:paraId="63F8ECE3" w14:textId="77777777" w:rsidR="00091C44" w:rsidRDefault="00091C44" w:rsidP="00F2572C">
      <w:pPr>
        <w:rPr>
          <w:rFonts w:ascii="Arial" w:hAnsi="Arial" w:cs="Arial"/>
          <w:color w:val="222222"/>
        </w:rPr>
      </w:pPr>
    </w:p>
    <w:p w14:paraId="42A5410F" w14:textId="5B0B9AA1" w:rsidR="00135165" w:rsidRPr="00E51B6C" w:rsidRDefault="00135165" w:rsidP="00F2572C">
      <w:pPr>
        <w:rPr>
          <w:rFonts w:ascii="Arial" w:hAnsi="Arial" w:cs="Arial"/>
          <w:color w:val="222222"/>
        </w:rPr>
      </w:pPr>
      <w:r w:rsidRPr="00E51B6C">
        <w:rPr>
          <w:rFonts w:ascii="Arial" w:hAnsi="Arial" w:cs="Arial"/>
          <w:color w:val="222222"/>
        </w:rPr>
        <w:t>The group previously organized a</w:t>
      </w:r>
      <w:r w:rsidR="00F2572C" w:rsidRPr="00E51B6C">
        <w:rPr>
          <w:rFonts w:ascii="Arial" w:hAnsi="Arial" w:cs="Arial"/>
          <w:color w:val="222222"/>
        </w:rPr>
        <w:t xml:space="preserve"> </w:t>
      </w:r>
      <w:r w:rsidRPr="00E51B6C">
        <w:rPr>
          <w:rFonts w:ascii="Arial" w:hAnsi="Arial" w:cs="Arial"/>
          <w:color w:val="222222"/>
        </w:rPr>
        <w:t xml:space="preserve">kosher Shabbaton weekend </w:t>
      </w:r>
      <w:r w:rsidR="009D193C" w:rsidRPr="00E51B6C">
        <w:rPr>
          <w:rFonts w:ascii="Arial" w:hAnsi="Arial" w:cs="Arial"/>
          <w:color w:val="222222"/>
        </w:rPr>
        <w:t xml:space="preserve">they called, </w:t>
      </w:r>
      <w:r w:rsidR="009D193C" w:rsidRPr="00E51B6C">
        <w:rPr>
          <w:rFonts w:ascii="Arial" w:hAnsi="Arial" w:cs="Arial"/>
          <w:i/>
          <w:iCs/>
          <w:color w:val="222222"/>
        </w:rPr>
        <w:t>The</w:t>
      </w:r>
      <w:r w:rsidRPr="00E51B6C">
        <w:rPr>
          <w:rFonts w:ascii="Arial" w:hAnsi="Arial" w:cs="Arial"/>
          <w:i/>
          <w:iCs/>
          <w:color w:val="222222"/>
        </w:rPr>
        <w:t xml:space="preserve"> Shabbos of Light</w:t>
      </w:r>
      <w:r w:rsidR="009D193C" w:rsidRPr="00E51B6C">
        <w:rPr>
          <w:rFonts w:ascii="Arial" w:hAnsi="Arial" w:cs="Arial"/>
          <w:color w:val="222222"/>
        </w:rPr>
        <w:t xml:space="preserve"> that bought</w:t>
      </w:r>
      <w:r w:rsidR="00F2572C" w:rsidRPr="00E51B6C">
        <w:rPr>
          <w:rFonts w:ascii="Arial" w:hAnsi="Arial" w:cs="Arial"/>
          <w:color w:val="222222"/>
        </w:rPr>
        <w:t xml:space="preserve"> </w:t>
      </w:r>
      <w:r w:rsidR="009D193C" w:rsidRPr="00E51B6C">
        <w:rPr>
          <w:rFonts w:ascii="Arial" w:hAnsi="Arial" w:cs="Arial"/>
          <w:color w:val="222222"/>
        </w:rPr>
        <w:t>families</w:t>
      </w:r>
      <w:r w:rsidRPr="00E51B6C">
        <w:rPr>
          <w:rFonts w:ascii="Arial" w:hAnsi="Arial" w:cs="Arial"/>
          <w:color w:val="222222"/>
        </w:rPr>
        <w:t xml:space="preserve"> </w:t>
      </w:r>
      <w:r w:rsidR="00F2572C" w:rsidRPr="00E51B6C">
        <w:rPr>
          <w:rFonts w:ascii="Arial" w:hAnsi="Arial" w:cs="Arial"/>
          <w:color w:val="222222"/>
        </w:rPr>
        <w:t xml:space="preserve">with a blind family member </w:t>
      </w:r>
      <w:r w:rsidR="009D193C" w:rsidRPr="00E51B6C">
        <w:rPr>
          <w:rFonts w:ascii="Arial" w:hAnsi="Arial" w:cs="Arial"/>
          <w:color w:val="222222"/>
        </w:rPr>
        <w:t>together</w:t>
      </w:r>
      <w:r w:rsidR="00707608" w:rsidRPr="00E51B6C">
        <w:rPr>
          <w:rFonts w:ascii="Arial" w:hAnsi="Arial" w:cs="Arial"/>
          <w:color w:val="222222"/>
        </w:rPr>
        <w:t>,</w:t>
      </w:r>
      <w:r w:rsidR="009D193C" w:rsidRPr="00E51B6C">
        <w:rPr>
          <w:rFonts w:ascii="Arial" w:hAnsi="Arial" w:cs="Arial"/>
          <w:color w:val="222222"/>
        </w:rPr>
        <w:t xml:space="preserve"> </w:t>
      </w:r>
      <w:r w:rsidR="00F73625">
        <w:rPr>
          <w:rFonts w:ascii="Arial" w:hAnsi="Arial" w:cs="Arial"/>
          <w:color w:val="222222"/>
        </w:rPr>
        <w:t xml:space="preserve">included </w:t>
      </w:r>
      <w:r w:rsidR="00707608" w:rsidRPr="00E51B6C">
        <w:rPr>
          <w:rFonts w:ascii="Arial" w:hAnsi="Arial" w:cs="Arial"/>
          <w:color w:val="222222"/>
        </w:rPr>
        <w:t>inspir</w:t>
      </w:r>
      <w:r w:rsidR="007630BD" w:rsidRPr="00E51B6C">
        <w:rPr>
          <w:rFonts w:ascii="Arial" w:hAnsi="Arial" w:cs="Arial"/>
          <w:color w:val="222222"/>
        </w:rPr>
        <w:t>ation</w:t>
      </w:r>
      <w:r w:rsidR="00F73625">
        <w:rPr>
          <w:rFonts w:ascii="Arial" w:hAnsi="Arial" w:cs="Arial"/>
          <w:color w:val="222222"/>
        </w:rPr>
        <w:t xml:space="preserve"> from</w:t>
      </w:r>
      <w:r w:rsidR="007630BD" w:rsidRPr="00E51B6C">
        <w:rPr>
          <w:rFonts w:ascii="Arial" w:hAnsi="Arial" w:cs="Arial"/>
          <w:color w:val="222222"/>
        </w:rPr>
        <w:t xml:space="preserve"> </w:t>
      </w:r>
      <w:r w:rsidR="009D193C" w:rsidRPr="00E51B6C">
        <w:rPr>
          <w:rFonts w:ascii="Arial" w:hAnsi="Arial" w:cs="Arial"/>
          <w:color w:val="222222"/>
        </w:rPr>
        <w:t>Rabbeim</w:t>
      </w:r>
      <w:r w:rsidR="007C675A" w:rsidRPr="00E51B6C">
        <w:rPr>
          <w:rFonts w:ascii="Arial" w:hAnsi="Arial" w:cs="Arial"/>
          <w:color w:val="222222"/>
        </w:rPr>
        <w:t xml:space="preserve"> that attended</w:t>
      </w:r>
      <w:r w:rsidR="00F2572C" w:rsidRPr="00E51B6C">
        <w:rPr>
          <w:rFonts w:ascii="Arial" w:hAnsi="Arial" w:cs="Arial"/>
          <w:color w:val="222222"/>
        </w:rPr>
        <w:t>,</w:t>
      </w:r>
      <w:r w:rsidR="009D193C" w:rsidRPr="00E51B6C">
        <w:rPr>
          <w:rFonts w:ascii="Arial" w:hAnsi="Arial" w:cs="Arial"/>
          <w:color w:val="222222"/>
        </w:rPr>
        <w:t xml:space="preserve"> </w:t>
      </w:r>
      <w:r w:rsidR="00707608" w:rsidRPr="00E51B6C">
        <w:rPr>
          <w:rFonts w:ascii="Arial" w:hAnsi="Arial" w:cs="Arial"/>
          <w:color w:val="222222"/>
        </w:rPr>
        <w:t>and an opportunity to</w:t>
      </w:r>
      <w:r w:rsidR="009D193C" w:rsidRPr="00E51B6C">
        <w:rPr>
          <w:rFonts w:ascii="Arial" w:hAnsi="Arial" w:cs="Arial"/>
          <w:color w:val="222222"/>
        </w:rPr>
        <w:t xml:space="preserve"> </w:t>
      </w:r>
      <w:r w:rsidRPr="00E51B6C">
        <w:rPr>
          <w:rFonts w:ascii="Arial" w:hAnsi="Arial" w:cs="Arial"/>
          <w:color w:val="222222"/>
        </w:rPr>
        <w:t>celebrat</w:t>
      </w:r>
      <w:r w:rsidR="009D193C" w:rsidRPr="00E51B6C">
        <w:rPr>
          <w:rFonts w:ascii="Arial" w:hAnsi="Arial" w:cs="Arial"/>
          <w:color w:val="222222"/>
        </w:rPr>
        <w:t xml:space="preserve">e Shabbos and enjoy </w:t>
      </w:r>
      <w:r w:rsidR="00336A98" w:rsidRPr="00E51B6C">
        <w:rPr>
          <w:rFonts w:ascii="Arial" w:hAnsi="Arial" w:cs="Arial"/>
          <w:color w:val="222222"/>
        </w:rPr>
        <w:t>great</w:t>
      </w:r>
      <w:r w:rsidR="009D193C" w:rsidRPr="00E51B6C">
        <w:rPr>
          <w:rFonts w:ascii="Arial" w:hAnsi="Arial" w:cs="Arial"/>
          <w:color w:val="222222"/>
        </w:rPr>
        <w:t xml:space="preserve"> programmin</w:t>
      </w:r>
      <w:r w:rsidR="007C675A" w:rsidRPr="00E51B6C">
        <w:rPr>
          <w:rFonts w:ascii="Arial" w:hAnsi="Arial" w:cs="Arial"/>
          <w:color w:val="222222"/>
        </w:rPr>
        <w:t>g</w:t>
      </w:r>
      <w:r w:rsidR="00F73625">
        <w:rPr>
          <w:rFonts w:ascii="Arial" w:hAnsi="Arial" w:cs="Arial"/>
          <w:color w:val="222222"/>
        </w:rPr>
        <w:t xml:space="preserve"> for</w:t>
      </w:r>
      <w:r w:rsidR="00932308" w:rsidRPr="00E51B6C">
        <w:rPr>
          <w:rFonts w:ascii="Arial" w:hAnsi="Arial" w:cs="Arial"/>
          <w:color w:val="222222"/>
        </w:rPr>
        <w:t xml:space="preserve"> the</w:t>
      </w:r>
      <w:r w:rsidR="007C675A" w:rsidRPr="00E51B6C">
        <w:rPr>
          <w:rFonts w:ascii="Arial" w:hAnsi="Arial" w:cs="Arial"/>
          <w:color w:val="222222"/>
        </w:rPr>
        <w:t xml:space="preserve"> </w:t>
      </w:r>
      <w:r w:rsidR="00F73625">
        <w:rPr>
          <w:rFonts w:ascii="Arial" w:hAnsi="Arial" w:cs="Arial"/>
          <w:color w:val="222222"/>
        </w:rPr>
        <w:t>visually impaired participants and their families. There was no shortage of opportunities to meet others and gather practical</w:t>
      </w:r>
      <w:r w:rsidR="00932308" w:rsidRPr="00E51B6C">
        <w:rPr>
          <w:rFonts w:ascii="Arial" w:hAnsi="Arial" w:cs="Arial"/>
          <w:color w:val="222222"/>
        </w:rPr>
        <w:t xml:space="preserve"> </w:t>
      </w:r>
      <w:r w:rsidR="00F73625">
        <w:rPr>
          <w:rFonts w:ascii="Arial" w:hAnsi="Arial" w:cs="Arial"/>
          <w:color w:val="222222"/>
        </w:rPr>
        <w:t>information on</w:t>
      </w:r>
      <w:r w:rsidR="00932308" w:rsidRPr="00E51B6C">
        <w:rPr>
          <w:rFonts w:ascii="Arial" w:hAnsi="Arial" w:cs="Arial"/>
          <w:color w:val="222222"/>
        </w:rPr>
        <w:t xml:space="preserve"> </w:t>
      </w:r>
      <w:r w:rsidR="00F73625">
        <w:rPr>
          <w:rFonts w:ascii="Arial" w:hAnsi="Arial" w:cs="Arial"/>
          <w:color w:val="222222"/>
        </w:rPr>
        <w:t xml:space="preserve">relevant </w:t>
      </w:r>
      <w:r w:rsidR="00932308" w:rsidRPr="00E51B6C">
        <w:rPr>
          <w:rFonts w:ascii="Arial" w:hAnsi="Arial" w:cs="Arial"/>
          <w:color w:val="222222"/>
        </w:rPr>
        <w:t>topics for</w:t>
      </w:r>
      <w:r w:rsidR="007C675A" w:rsidRPr="00E51B6C">
        <w:rPr>
          <w:rFonts w:ascii="Arial" w:hAnsi="Arial" w:cs="Arial"/>
          <w:color w:val="222222"/>
        </w:rPr>
        <w:t xml:space="preserve"> </w:t>
      </w:r>
      <w:r w:rsidR="00F73625" w:rsidRPr="00E51B6C">
        <w:rPr>
          <w:rFonts w:ascii="Arial" w:hAnsi="Arial" w:cs="Arial"/>
          <w:color w:val="222222"/>
        </w:rPr>
        <w:t>parents</w:t>
      </w:r>
      <w:r w:rsidR="00F73625">
        <w:rPr>
          <w:rFonts w:ascii="Arial" w:hAnsi="Arial" w:cs="Arial"/>
          <w:color w:val="222222"/>
        </w:rPr>
        <w:t xml:space="preserve">. The recent conference call </w:t>
      </w:r>
      <w:r w:rsidR="007A56D7">
        <w:rPr>
          <w:rFonts w:ascii="Arial" w:hAnsi="Arial" w:cs="Arial"/>
          <w:color w:val="222222"/>
        </w:rPr>
        <w:t xml:space="preserve">IBE hosted </w:t>
      </w:r>
      <w:r w:rsidR="00F73625">
        <w:rPr>
          <w:rFonts w:ascii="Arial" w:hAnsi="Arial" w:cs="Arial"/>
          <w:color w:val="222222"/>
        </w:rPr>
        <w:t>for Jewish mothers of visually impaired children included p</w:t>
      </w:r>
      <w:r w:rsidR="00336A98" w:rsidRPr="00E51B6C">
        <w:rPr>
          <w:rFonts w:ascii="Arial" w:hAnsi="Arial" w:cs="Arial"/>
          <w:color w:val="222222"/>
        </w:rPr>
        <w:t>araprofessionals and</w:t>
      </w:r>
      <w:r w:rsidR="00F2572C" w:rsidRPr="00E51B6C">
        <w:rPr>
          <w:rFonts w:ascii="Arial" w:hAnsi="Arial" w:cs="Arial"/>
          <w:color w:val="222222"/>
        </w:rPr>
        <w:t xml:space="preserve"> </w:t>
      </w:r>
      <w:r w:rsidR="00E97CB9">
        <w:rPr>
          <w:rFonts w:ascii="Arial" w:hAnsi="Arial" w:cs="Arial"/>
          <w:color w:val="222222"/>
        </w:rPr>
        <w:t>Teachers of the Visually Impaired (</w:t>
      </w:r>
      <w:r w:rsidR="00932308" w:rsidRPr="00E51B6C">
        <w:rPr>
          <w:rFonts w:ascii="Arial" w:hAnsi="Arial" w:cs="Arial"/>
          <w:color w:val="222222"/>
        </w:rPr>
        <w:t>TVI’s</w:t>
      </w:r>
      <w:r w:rsidR="00E97CB9">
        <w:rPr>
          <w:rFonts w:ascii="Arial" w:hAnsi="Arial" w:cs="Arial"/>
          <w:color w:val="222222"/>
        </w:rPr>
        <w:t>)</w:t>
      </w:r>
      <w:r w:rsidR="00F73625">
        <w:rPr>
          <w:rFonts w:ascii="Arial" w:hAnsi="Arial" w:cs="Arial"/>
          <w:color w:val="222222"/>
        </w:rPr>
        <w:t xml:space="preserve"> to hear Dr. Silverman, a b</w:t>
      </w:r>
      <w:r w:rsidR="00F2572C" w:rsidRPr="00E51B6C">
        <w:rPr>
          <w:rFonts w:ascii="Arial" w:hAnsi="Arial" w:cs="Arial"/>
          <w:color w:val="222222"/>
        </w:rPr>
        <w:t>lind activist and research specialist at the American Foundation for the Blind</w:t>
      </w:r>
      <w:r w:rsidR="00E97CB9">
        <w:rPr>
          <w:rFonts w:ascii="Arial" w:hAnsi="Arial" w:cs="Arial"/>
          <w:color w:val="222222"/>
        </w:rPr>
        <w:t>,</w:t>
      </w:r>
      <w:r w:rsidR="007630BD" w:rsidRPr="00E51B6C">
        <w:rPr>
          <w:rFonts w:ascii="Arial" w:hAnsi="Arial" w:cs="Arial"/>
          <w:color w:val="222222"/>
        </w:rPr>
        <w:t xml:space="preserve"> shar</w:t>
      </w:r>
      <w:r w:rsidR="007A56D7">
        <w:rPr>
          <w:rFonts w:ascii="Arial" w:hAnsi="Arial" w:cs="Arial"/>
          <w:color w:val="222222"/>
        </w:rPr>
        <w:t>e</w:t>
      </w:r>
      <w:r w:rsidR="00F2572C" w:rsidRPr="00E51B6C">
        <w:rPr>
          <w:rFonts w:ascii="Arial" w:hAnsi="Arial" w:cs="Arial"/>
          <w:color w:val="222222"/>
        </w:rPr>
        <w:t xml:space="preserve"> </w:t>
      </w:r>
      <w:r w:rsidR="00707608" w:rsidRPr="00E51B6C">
        <w:rPr>
          <w:rFonts w:ascii="Arial" w:hAnsi="Arial" w:cs="Arial"/>
          <w:color w:val="222222"/>
        </w:rPr>
        <w:t xml:space="preserve">her </w:t>
      </w:r>
      <w:r w:rsidR="00F2572C" w:rsidRPr="00E51B6C">
        <w:rPr>
          <w:rFonts w:ascii="Arial" w:hAnsi="Arial" w:cs="Arial"/>
          <w:color w:val="222222"/>
        </w:rPr>
        <w:t>fascinating in</w:t>
      </w:r>
      <w:r w:rsidR="00707608" w:rsidRPr="00E51B6C">
        <w:rPr>
          <w:rFonts w:ascii="Arial" w:hAnsi="Arial" w:cs="Arial"/>
          <w:color w:val="222222"/>
        </w:rPr>
        <w:t xml:space="preserve">sight </w:t>
      </w:r>
      <w:r w:rsidR="00F2572C" w:rsidRPr="00E51B6C">
        <w:rPr>
          <w:rFonts w:ascii="Arial" w:hAnsi="Arial" w:cs="Arial"/>
          <w:color w:val="222222"/>
        </w:rPr>
        <w:t xml:space="preserve">about advocating for the needs of </w:t>
      </w:r>
      <w:r w:rsidR="00707608" w:rsidRPr="00E51B6C">
        <w:rPr>
          <w:rFonts w:ascii="Arial" w:hAnsi="Arial" w:cs="Arial"/>
          <w:color w:val="222222"/>
        </w:rPr>
        <w:t>people who are</w:t>
      </w:r>
      <w:r w:rsidR="00F2572C" w:rsidRPr="00E51B6C">
        <w:rPr>
          <w:rFonts w:ascii="Arial" w:hAnsi="Arial" w:cs="Arial"/>
          <w:color w:val="222222"/>
        </w:rPr>
        <w:t xml:space="preserve"> visually impaired</w:t>
      </w:r>
      <w:r w:rsidR="00336A98" w:rsidRPr="00E51B6C">
        <w:rPr>
          <w:rFonts w:ascii="Arial" w:hAnsi="Arial" w:cs="Arial"/>
          <w:color w:val="222222"/>
        </w:rPr>
        <w:t>.</w:t>
      </w:r>
    </w:p>
    <w:p w14:paraId="623C2D2C" w14:textId="77777777" w:rsidR="007630BD" w:rsidRPr="00E51B6C" w:rsidRDefault="007630BD" w:rsidP="00FE5704">
      <w:pPr>
        <w:rPr>
          <w:rFonts w:ascii="Arial" w:hAnsi="Arial" w:cs="Arial"/>
          <w:color w:val="222222"/>
        </w:rPr>
      </w:pPr>
    </w:p>
    <w:p w14:paraId="377B595D" w14:textId="1C202061" w:rsidR="00FB158D" w:rsidRDefault="00FE5704" w:rsidP="00285040">
      <w:pPr>
        <w:rPr>
          <w:rFonts w:ascii="Arial" w:hAnsi="Arial" w:cs="Arial"/>
          <w:color w:val="4B4F58"/>
        </w:rPr>
      </w:pPr>
      <w:r w:rsidRPr="00E51B6C">
        <w:rPr>
          <w:rFonts w:ascii="Arial" w:hAnsi="Arial" w:cs="Arial"/>
          <w:color w:val="222222"/>
        </w:rPr>
        <w:t xml:space="preserve">Some of the recreational activates people with visual impairments enjoy participating in are popular mainstream games and sports that have been adapted. Others require minimal or no changes whatsoever. </w:t>
      </w:r>
      <w:r w:rsidR="00F96336" w:rsidRPr="00E51B6C">
        <w:rPr>
          <w:rFonts w:ascii="Arial" w:hAnsi="Arial" w:cs="Arial"/>
          <w:color w:val="4B4F58"/>
        </w:rPr>
        <w:t>Fortunately,</w:t>
      </w:r>
      <w:r w:rsidR="00720B9A" w:rsidRPr="00E51B6C">
        <w:rPr>
          <w:rFonts w:ascii="Arial" w:hAnsi="Arial" w:cs="Arial"/>
          <w:color w:val="4B4F58"/>
        </w:rPr>
        <w:t xml:space="preserve"> many sports and recreation activities</w:t>
      </w:r>
      <w:r w:rsidR="00F049B4" w:rsidRPr="00E51B6C">
        <w:rPr>
          <w:rFonts w:ascii="Arial" w:hAnsi="Arial" w:cs="Arial"/>
          <w:color w:val="4B4F58"/>
        </w:rPr>
        <w:t>, like golf,</w:t>
      </w:r>
      <w:r w:rsidR="00720B9A" w:rsidRPr="00E51B6C">
        <w:rPr>
          <w:rFonts w:ascii="Arial" w:hAnsi="Arial" w:cs="Arial"/>
          <w:color w:val="4B4F58"/>
        </w:rPr>
        <w:t xml:space="preserve"> have been adapted </w:t>
      </w:r>
      <w:r w:rsidR="00F44960" w:rsidRPr="00E51B6C">
        <w:rPr>
          <w:rFonts w:ascii="Arial" w:hAnsi="Arial" w:cs="Arial"/>
          <w:color w:val="4B4F58"/>
        </w:rPr>
        <w:t xml:space="preserve">for the blind and partially sighted, and many sports are </w:t>
      </w:r>
      <w:r w:rsidR="00720B9A" w:rsidRPr="00E51B6C">
        <w:rPr>
          <w:rFonts w:ascii="Arial" w:hAnsi="Arial" w:cs="Arial"/>
          <w:color w:val="4B4F58"/>
        </w:rPr>
        <w:t xml:space="preserve">specifically </w:t>
      </w:r>
      <w:r w:rsidR="00F44960" w:rsidRPr="00E51B6C">
        <w:rPr>
          <w:rFonts w:ascii="Arial" w:hAnsi="Arial" w:cs="Arial"/>
          <w:color w:val="4B4F58"/>
        </w:rPr>
        <w:t xml:space="preserve">designed </w:t>
      </w:r>
      <w:r w:rsidR="00720B9A" w:rsidRPr="00E51B6C">
        <w:rPr>
          <w:rFonts w:ascii="Arial" w:hAnsi="Arial" w:cs="Arial"/>
          <w:color w:val="4B4F58"/>
        </w:rPr>
        <w:t xml:space="preserve">to </w:t>
      </w:r>
      <w:r w:rsidR="00F44960" w:rsidRPr="00E51B6C">
        <w:rPr>
          <w:rFonts w:ascii="Arial" w:hAnsi="Arial" w:cs="Arial"/>
          <w:color w:val="4B4F58"/>
        </w:rPr>
        <w:t>allow</w:t>
      </w:r>
      <w:r w:rsidR="00720B9A" w:rsidRPr="00E51B6C">
        <w:rPr>
          <w:rFonts w:ascii="Arial" w:hAnsi="Arial" w:cs="Arial"/>
          <w:color w:val="4B4F58"/>
        </w:rPr>
        <w:t xml:space="preserve"> both blind and sighted students</w:t>
      </w:r>
      <w:r w:rsidR="00F44960" w:rsidRPr="00E51B6C">
        <w:rPr>
          <w:rFonts w:ascii="Arial" w:hAnsi="Arial" w:cs="Arial"/>
          <w:color w:val="4B4F58"/>
        </w:rPr>
        <w:t xml:space="preserve"> to play together</w:t>
      </w:r>
      <w:r w:rsidR="00720B9A" w:rsidRPr="00E51B6C">
        <w:rPr>
          <w:rFonts w:ascii="Arial" w:hAnsi="Arial" w:cs="Arial"/>
          <w:color w:val="4B4F58"/>
        </w:rPr>
        <w:t>.</w:t>
      </w:r>
      <w:r w:rsidR="00F96336" w:rsidRPr="00E51B6C">
        <w:rPr>
          <w:rFonts w:ascii="Arial" w:hAnsi="Arial" w:cs="Arial"/>
          <w:color w:val="4B4F58"/>
        </w:rPr>
        <w:t xml:space="preserve"> </w:t>
      </w:r>
      <w:r w:rsidR="00720B9A" w:rsidRPr="00E51B6C">
        <w:rPr>
          <w:rFonts w:ascii="Arial" w:hAnsi="Arial" w:cs="Arial"/>
          <w:color w:val="4B4F58"/>
        </w:rPr>
        <w:t>Beep baseball</w:t>
      </w:r>
      <w:r w:rsidR="00F96336" w:rsidRPr="00E51B6C">
        <w:rPr>
          <w:rFonts w:ascii="Arial" w:hAnsi="Arial" w:cs="Arial"/>
          <w:color w:val="4B4F58"/>
        </w:rPr>
        <w:t xml:space="preserve"> </w:t>
      </w:r>
      <w:r w:rsidR="00285040" w:rsidRPr="00E51B6C">
        <w:rPr>
          <w:rFonts w:ascii="Arial" w:hAnsi="Arial" w:cs="Arial"/>
          <w:color w:val="4B4F58"/>
        </w:rPr>
        <w:t xml:space="preserve">has </w:t>
      </w:r>
      <w:r w:rsidR="00F96336" w:rsidRPr="00E51B6C">
        <w:rPr>
          <w:rFonts w:ascii="Arial" w:hAnsi="Arial" w:cs="Arial"/>
          <w:color w:val="4B4F58"/>
        </w:rPr>
        <w:t>specific rules and regulations, but in many ways the game is</w:t>
      </w:r>
      <w:r w:rsidR="00720B9A" w:rsidRPr="00E51B6C">
        <w:rPr>
          <w:rFonts w:ascii="Arial" w:hAnsi="Arial" w:cs="Arial"/>
          <w:color w:val="4B4F58"/>
        </w:rPr>
        <w:t xml:space="preserve"> </w:t>
      </w:r>
      <w:r w:rsidR="00F44960" w:rsidRPr="00E51B6C">
        <w:rPr>
          <w:rFonts w:ascii="Arial" w:hAnsi="Arial" w:cs="Arial"/>
          <w:color w:val="4B4F58"/>
        </w:rPr>
        <w:t xml:space="preserve">still somewhat </w:t>
      </w:r>
      <w:r w:rsidR="00720B9A" w:rsidRPr="00E51B6C">
        <w:rPr>
          <w:rFonts w:ascii="Arial" w:hAnsi="Arial" w:cs="Arial"/>
          <w:color w:val="4B4F58"/>
        </w:rPr>
        <w:t>similar to regular baseball</w:t>
      </w:r>
      <w:r w:rsidR="00F96336" w:rsidRPr="00E51B6C">
        <w:rPr>
          <w:rFonts w:ascii="Arial" w:hAnsi="Arial" w:cs="Arial"/>
          <w:color w:val="4B4F58"/>
        </w:rPr>
        <w:t>. The pitcher and catcher do not wear blindfolds and are usually sighted</w:t>
      </w:r>
      <w:r w:rsidR="00F44960" w:rsidRPr="00E51B6C">
        <w:rPr>
          <w:rFonts w:ascii="Arial" w:hAnsi="Arial" w:cs="Arial"/>
          <w:color w:val="4B4F58"/>
        </w:rPr>
        <w:t xml:space="preserve">, while the other players are visually impaired, </w:t>
      </w:r>
      <w:r w:rsidR="00F049B4" w:rsidRPr="00E51B6C">
        <w:rPr>
          <w:rFonts w:ascii="Arial" w:hAnsi="Arial" w:cs="Arial"/>
          <w:color w:val="4B4F58"/>
        </w:rPr>
        <w:t xml:space="preserve">or a combination of sighted and visually impaired, </w:t>
      </w:r>
      <w:r w:rsidR="00F44960" w:rsidRPr="00E51B6C">
        <w:rPr>
          <w:rFonts w:ascii="Arial" w:hAnsi="Arial" w:cs="Arial"/>
          <w:color w:val="4B4F58"/>
        </w:rPr>
        <w:t>and wear blindfolds. The oversized softball beeps, and the bases make buzzing sounds that alert the players to what’s happening on the field.</w:t>
      </w:r>
    </w:p>
    <w:p w14:paraId="3C202BAA" w14:textId="2534BB5F" w:rsidR="00E9458E" w:rsidRPr="00E9458E" w:rsidRDefault="00E9458E" w:rsidP="00E9458E">
      <w:pPr>
        <w:rPr>
          <w:rFonts w:ascii="Calibri" w:hAnsi="Calibri"/>
          <w:color w:val="222222"/>
        </w:rPr>
      </w:pPr>
      <w:r>
        <w:rPr>
          <w:rFonts w:ascii="Arial" w:hAnsi="Arial" w:cs="Arial"/>
          <w:color w:val="4B4F58"/>
        </w:rPr>
        <w:lastRenderedPageBreak/>
        <w:t>According to Dr. Melman, “o</w:t>
      </w:r>
      <w:r w:rsidRPr="00E9458E">
        <w:rPr>
          <w:rFonts w:ascii="Calibri" w:hAnsi="Calibri"/>
          <w:color w:val="222222"/>
        </w:rPr>
        <w:t>verall, one fundamental step in opening up the life of my blind or visually impaired patients is connecting them with a pediatric vision therapist, who can help them access, explore and enjoy recreational activities that can fill their childhoods with fun, learning and growth.</w:t>
      </w:r>
      <w:r>
        <w:rPr>
          <w:rFonts w:ascii="Calibri" w:hAnsi="Calibri"/>
          <w:color w:val="222222"/>
        </w:rPr>
        <w:t>”</w:t>
      </w:r>
      <w:r w:rsidRPr="00E9458E">
        <w:rPr>
          <w:rFonts w:ascii="Calibri" w:hAnsi="Calibri"/>
          <w:color w:val="222222"/>
        </w:rPr>
        <w:t xml:space="preserve">  </w:t>
      </w:r>
    </w:p>
    <w:p w14:paraId="7824DD2A" w14:textId="6737F937" w:rsidR="006D1520" w:rsidRPr="007A56D7" w:rsidRDefault="00E9458E" w:rsidP="007A56D7">
      <w:pPr>
        <w:rPr>
          <w:rFonts w:ascii="Calibri" w:hAnsi="Calibri"/>
          <w:color w:val="222222"/>
        </w:rPr>
      </w:pPr>
      <w:r w:rsidRPr="00E9458E">
        <w:rPr>
          <w:rFonts w:ascii="Calibri" w:hAnsi="Calibri"/>
          <w:color w:val="222222"/>
        </w:rPr>
        <w:t> </w:t>
      </w:r>
    </w:p>
    <w:p w14:paraId="7192CE38" w14:textId="4AF9A286" w:rsidR="00285040" w:rsidRDefault="00285040" w:rsidP="00285040">
      <w:pPr>
        <w:rPr>
          <w:rFonts w:ascii="Arial" w:hAnsi="Arial" w:cs="Arial"/>
          <w:color w:val="222222"/>
        </w:rPr>
      </w:pPr>
      <w:r w:rsidRPr="00E51B6C">
        <w:rPr>
          <w:rFonts w:ascii="Arial" w:hAnsi="Arial" w:cs="Arial"/>
          <w:color w:val="222222"/>
        </w:rPr>
        <w:t xml:space="preserve">Once the danger </w:t>
      </w:r>
      <w:r w:rsidR="009B2C46">
        <w:rPr>
          <w:rFonts w:ascii="Arial" w:hAnsi="Arial" w:cs="Arial"/>
          <w:color w:val="222222"/>
        </w:rPr>
        <w:t>posed by</w:t>
      </w:r>
      <w:r w:rsidRPr="00E51B6C">
        <w:rPr>
          <w:rFonts w:ascii="Arial" w:hAnsi="Arial" w:cs="Arial"/>
          <w:color w:val="222222"/>
        </w:rPr>
        <w:t xml:space="preserve"> Covid </w:t>
      </w:r>
      <w:r w:rsidR="00A50951">
        <w:rPr>
          <w:rFonts w:ascii="Arial" w:hAnsi="Arial" w:cs="Arial"/>
          <w:color w:val="222222"/>
        </w:rPr>
        <w:t>and related restrictions are</w:t>
      </w:r>
      <w:r w:rsidRPr="00E51B6C">
        <w:rPr>
          <w:rFonts w:ascii="Arial" w:hAnsi="Arial" w:cs="Arial"/>
          <w:color w:val="222222"/>
        </w:rPr>
        <w:t xml:space="preserve"> behind us, </w:t>
      </w:r>
      <w:r w:rsidR="00A50951">
        <w:rPr>
          <w:rFonts w:ascii="Arial" w:hAnsi="Arial" w:cs="Arial"/>
          <w:color w:val="222222"/>
        </w:rPr>
        <w:t xml:space="preserve">you may be able to start or resume </w:t>
      </w:r>
      <w:r w:rsidR="00A50951" w:rsidRPr="00E51B6C">
        <w:rPr>
          <w:rFonts w:ascii="Arial" w:hAnsi="Arial" w:cs="Arial"/>
          <w:color w:val="222222"/>
        </w:rPr>
        <w:t>enjoying time with a family member or friend who is visually impaired</w:t>
      </w:r>
      <w:r w:rsidR="009B2C46">
        <w:rPr>
          <w:rFonts w:ascii="Arial" w:hAnsi="Arial" w:cs="Arial"/>
          <w:color w:val="222222"/>
        </w:rPr>
        <w:t xml:space="preserve"> in a safe, comfortable environment. </w:t>
      </w:r>
      <w:r w:rsidR="00A50951" w:rsidRPr="00E51B6C">
        <w:rPr>
          <w:rFonts w:ascii="Arial" w:hAnsi="Arial" w:cs="Arial"/>
          <w:color w:val="222222"/>
        </w:rPr>
        <w:t xml:space="preserve"> </w:t>
      </w:r>
      <w:r w:rsidR="009B2C46">
        <w:rPr>
          <w:rFonts w:ascii="Arial" w:hAnsi="Arial" w:cs="Arial"/>
          <w:color w:val="222222"/>
        </w:rPr>
        <w:t>D</w:t>
      </w:r>
      <w:r w:rsidRPr="00E51B6C">
        <w:rPr>
          <w:rFonts w:ascii="Arial" w:hAnsi="Arial" w:cs="Arial"/>
          <w:color w:val="222222"/>
        </w:rPr>
        <w:t xml:space="preserve">epending on the age and interests of the child who is visually impaired, you can choose from a wide variety of activities to enjoy together. </w:t>
      </w:r>
      <w:r w:rsidR="00A50951">
        <w:rPr>
          <w:rFonts w:ascii="Arial" w:hAnsi="Arial" w:cs="Arial"/>
          <w:color w:val="222222"/>
        </w:rPr>
        <w:t>S</w:t>
      </w:r>
      <w:r w:rsidRPr="00E51B6C">
        <w:rPr>
          <w:rFonts w:ascii="Arial" w:hAnsi="Arial" w:cs="Arial"/>
          <w:color w:val="222222"/>
        </w:rPr>
        <w:t>wimming</w:t>
      </w:r>
      <w:r w:rsidR="00A50951">
        <w:rPr>
          <w:rFonts w:ascii="Arial" w:hAnsi="Arial" w:cs="Arial"/>
          <w:color w:val="222222"/>
        </w:rPr>
        <w:t xml:space="preserve"> is a great activity </w:t>
      </w:r>
      <w:r w:rsidR="009B2C46">
        <w:rPr>
          <w:rFonts w:ascii="Arial" w:hAnsi="Arial" w:cs="Arial"/>
          <w:color w:val="222222"/>
        </w:rPr>
        <w:t>that provides a</w:t>
      </w:r>
      <w:r w:rsidR="00A50951">
        <w:rPr>
          <w:rFonts w:ascii="Arial" w:hAnsi="Arial" w:cs="Arial"/>
          <w:color w:val="222222"/>
        </w:rPr>
        <w:t xml:space="preserve"> great workout</w:t>
      </w:r>
      <w:r w:rsidRPr="00E51B6C">
        <w:rPr>
          <w:rFonts w:ascii="Arial" w:hAnsi="Arial" w:cs="Arial"/>
          <w:color w:val="222222"/>
        </w:rPr>
        <w:t xml:space="preserve">, </w:t>
      </w:r>
      <w:r w:rsidR="009B2C46">
        <w:rPr>
          <w:rFonts w:ascii="Arial" w:hAnsi="Arial" w:cs="Arial"/>
          <w:color w:val="222222"/>
        </w:rPr>
        <w:t>as long as</w:t>
      </w:r>
      <w:r w:rsidRPr="00E51B6C">
        <w:rPr>
          <w:rFonts w:ascii="Arial" w:hAnsi="Arial" w:cs="Arial"/>
          <w:color w:val="222222"/>
        </w:rPr>
        <w:t xml:space="preserve"> you both know how to swim. Or enjoy a walk outside, enjoying </w:t>
      </w:r>
      <w:r w:rsidR="00AD0636">
        <w:rPr>
          <w:rFonts w:ascii="Arial" w:hAnsi="Arial" w:cs="Arial"/>
          <w:color w:val="222222"/>
        </w:rPr>
        <w:t xml:space="preserve">a safe </w:t>
      </w:r>
      <w:r w:rsidR="009B2C46">
        <w:rPr>
          <w:rFonts w:ascii="Arial" w:hAnsi="Arial" w:cs="Arial"/>
          <w:color w:val="222222"/>
        </w:rPr>
        <w:t xml:space="preserve">stimulating calorie burn, or a slow </w:t>
      </w:r>
      <w:r w:rsidR="00AD0636">
        <w:rPr>
          <w:rFonts w:ascii="Arial" w:hAnsi="Arial" w:cs="Arial"/>
          <w:color w:val="222222"/>
        </w:rPr>
        <w:t xml:space="preserve">outing in </w:t>
      </w:r>
      <w:r w:rsidRPr="00E51B6C">
        <w:rPr>
          <w:rFonts w:ascii="Arial" w:hAnsi="Arial" w:cs="Arial"/>
          <w:color w:val="222222"/>
        </w:rPr>
        <w:t xml:space="preserve">nature, </w:t>
      </w:r>
      <w:r w:rsidR="009B2C46">
        <w:rPr>
          <w:rFonts w:ascii="Arial" w:hAnsi="Arial" w:cs="Arial"/>
          <w:color w:val="222222"/>
        </w:rPr>
        <w:t xml:space="preserve">where you experience </w:t>
      </w:r>
      <w:r w:rsidRPr="00E51B6C">
        <w:rPr>
          <w:rFonts w:ascii="Arial" w:hAnsi="Arial" w:cs="Arial"/>
          <w:color w:val="222222"/>
        </w:rPr>
        <w:t xml:space="preserve">fresh air, the smells and sounds in your surroundings, and the sun or wind on your faces. </w:t>
      </w:r>
      <w:r w:rsidR="00A50951">
        <w:rPr>
          <w:rFonts w:ascii="Arial" w:hAnsi="Arial" w:cs="Arial"/>
          <w:color w:val="222222"/>
        </w:rPr>
        <w:t>A</w:t>
      </w:r>
      <w:r w:rsidRPr="00E51B6C">
        <w:rPr>
          <w:rFonts w:ascii="Arial" w:hAnsi="Arial" w:cs="Arial"/>
          <w:color w:val="222222"/>
        </w:rPr>
        <w:t xml:space="preserve"> walk through a supermarket, mall, </w:t>
      </w:r>
      <w:r w:rsidR="00A50951">
        <w:rPr>
          <w:rFonts w:ascii="Arial" w:hAnsi="Arial" w:cs="Arial"/>
          <w:color w:val="222222"/>
        </w:rPr>
        <w:t xml:space="preserve">neighborhood, </w:t>
      </w:r>
      <w:r w:rsidRPr="00E51B6C">
        <w:rPr>
          <w:rFonts w:ascii="Arial" w:hAnsi="Arial" w:cs="Arial"/>
          <w:color w:val="222222"/>
        </w:rPr>
        <w:t xml:space="preserve">or shopping center will provide a fun-filled activity or get a needed shopping task accomplished. Don’t miss the chance to cook and eat whatever meal, smoothie, or dessert you make together. Many museums and galleries </w:t>
      </w:r>
      <w:r w:rsidR="00AD0636">
        <w:rPr>
          <w:rFonts w:ascii="Arial" w:hAnsi="Arial" w:cs="Arial"/>
          <w:color w:val="222222"/>
        </w:rPr>
        <w:t xml:space="preserve">promote themselves as barrier free for the visually impaired and </w:t>
      </w:r>
      <w:r w:rsidRPr="00E51B6C">
        <w:rPr>
          <w:rFonts w:ascii="Arial" w:hAnsi="Arial" w:cs="Arial"/>
          <w:color w:val="222222"/>
        </w:rPr>
        <w:t>encourage tactile exploration. If you’re staying indoors, play cards, chess, trivia games, or a popular adapted board game, like Monopoly. Many blind people enjoy knitting or you can do some other type of craft together. Play a sport or game you both like outside, or do a volunteer activity together. Concerts, listening to recorded music, drumming, singing, or playing other instruments are always favorites.</w:t>
      </w:r>
      <w:r w:rsidR="009B2C46">
        <w:rPr>
          <w:rFonts w:ascii="Arial" w:hAnsi="Arial" w:cs="Arial"/>
          <w:color w:val="222222"/>
        </w:rPr>
        <w:t xml:space="preserve"> Just don’t forget to play!</w:t>
      </w:r>
    </w:p>
    <w:p w14:paraId="0F1C76C3" w14:textId="5204BFE6" w:rsidR="009853C6" w:rsidRDefault="009853C6" w:rsidP="00285040">
      <w:pPr>
        <w:rPr>
          <w:rFonts w:ascii="Arial" w:hAnsi="Arial" w:cs="Arial"/>
          <w:color w:val="222222"/>
        </w:rPr>
      </w:pPr>
    </w:p>
    <w:p w14:paraId="7BC9E9D4" w14:textId="77777777" w:rsidR="009853C6" w:rsidRDefault="009853C6" w:rsidP="00285040">
      <w:pPr>
        <w:rPr>
          <w:rFonts w:ascii="Arial" w:hAnsi="Arial" w:cs="Arial"/>
          <w:color w:val="222222"/>
        </w:rPr>
      </w:pPr>
      <w:r>
        <w:rPr>
          <w:rFonts w:ascii="Arial" w:hAnsi="Arial" w:cs="Arial"/>
          <w:color w:val="222222"/>
        </w:rPr>
        <w:t xml:space="preserve">Lori Samlin Miller, a former Special Education Teacher, is a freelance writer, a therapeutic hospital clown, and the author of the award-winning picture book, </w:t>
      </w:r>
    </w:p>
    <w:p w14:paraId="1B42C914" w14:textId="3C0097C5" w:rsidR="009853C6" w:rsidRDefault="009853C6" w:rsidP="00285040">
      <w:pPr>
        <w:rPr>
          <w:rFonts w:ascii="Arial" w:hAnsi="Arial" w:cs="Arial"/>
          <w:color w:val="222222"/>
        </w:rPr>
      </w:pPr>
      <w:r w:rsidRPr="009853C6">
        <w:rPr>
          <w:rFonts w:ascii="Arial" w:hAnsi="Arial" w:cs="Arial"/>
          <w:i/>
          <w:iCs/>
          <w:color w:val="222222"/>
        </w:rPr>
        <w:t>Stay Where I Can See You</w:t>
      </w:r>
      <w:r>
        <w:rPr>
          <w:rFonts w:ascii="Arial" w:hAnsi="Arial" w:cs="Arial"/>
          <w:color w:val="222222"/>
        </w:rPr>
        <w:t xml:space="preserve">, and the middle grade novella, </w:t>
      </w:r>
      <w:r w:rsidRPr="009853C6">
        <w:rPr>
          <w:rFonts w:ascii="Arial" w:hAnsi="Arial" w:cs="Arial"/>
          <w:i/>
          <w:iCs/>
          <w:color w:val="222222"/>
        </w:rPr>
        <w:t xml:space="preserve">No Prayer Is Ever </w:t>
      </w:r>
      <w:r>
        <w:rPr>
          <w:rFonts w:ascii="Arial" w:hAnsi="Arial" w:cs="Arial"/>
          <w:i/>
          <w:iCs/>
          <w:color w:val="222222"/>
        </w:rPr>
        <w:t>W</w:t>
      </w:r>
      <w:r w:rsidRPr="009853C6">
        <w:rPr>
          <w:rFonts w:ascii="Arial" w:hAnsi="Arial" w:cs="Arial"/>
          <w:i/>
          <w:iCs/>
          <w:color w:val="222222"/>
        </w:rPr>
        <w:t>asted</w:t>
      </w:r>
      <w:r>
        <w:rPr>
          <w:rFonts w:ascii="Arial" w:hAnsi="Arial" w:cs="Arial"/>
          <w:color w:val="222222"/>
        </w:rPr>
        <w:t xml:space="preserve">. You can contact the author at </w:t>
      </w:r>
      <w:hyperlink r:id="rId5" w:history="1">
        <w:r w:rsidRPr="00864A16">
          <w:rPr>
            <w:rStyle w:val="Hyperlink"/>
            <w:rFonts w:ascii="Arial" w:hAnsi="Arial" w:cs="Arial"/>
          </w:rPr>
          <w:t>lori.samlin.miller@gmail.com</w:t>
        </w:r>
      </w:hyperlink>
      <w:r>
        <w:rPr>
          <w:rFonts w:ascii="Arial" w:hAnsi="Arial" w:cs="Arial"/>
          <w:color w:val="222222"/>
        </w:rPr>
        <w:t xml:space="preserve"> or learn more here: </w:t>
      </w:r>
      <w:hyperlink r:id="rId6" w:history="1">
        <w:r w:rsidR="00A117B6" w:rsidRPr="00864A16">
          <w:rPr>
            <w:rStyle w:val="Hyperlink"/>
            <w:rFonts w:ascii="Arial" w:hAnsi="Arial" w:cs="Arial"/>
          </w:rPr>
          <w:t>http://www.lorisamlinmiller.com</w:t>
        </w:r>
      </w:hyperlink>
    </w:p>
    <w:p w14:paraId="76E1CE03" w14:textId="77777777" w:rsidR="00A117B6" w:rsidRDefault="00A117B6" w:rsidP="00285040">
      <w:pPr>
        <w:rPr>
          <w:rFonts w:ascii="Arial" w:hAnsi="Arial" w:cs="Arial"/>
          <w:color w:val="222222"/>
        </w:rPr>
      </w:pPr>
    </w:p>
    <w:p w14:paraId="6150D902" w14:textId="77777777" w:rsidR="009853C6" w:rsidRDefault="009853C6" w:rsidP="00285040">
      <w:pPr>
        <w:rPr>
          <w:rFonts w:ascii="Arial" w:hAnsi="Arial" w:cs="Arial"/>
          <w:color w:val="222222"/>
        </w:rPr>
      </w:pPr>
    </w:p>
    <w:p w14:paraId="4195477C" w14:textId="77777777" w:rsidR="009853C6" w:rsidRDefault="009853C6" w:rsidP="00285040">
      <w:pPr>
        <w:rPr>
          <w:rFonts w:ascii="Arial" w:hAnsi="Arial" w:cs="Arial"/>
          <w:color w:val="222222"/>
        </w:rPr>
      </w:pPr>
    </w:p>
    <w:p w14:paraId="3306697C" w14:textId="77777777" w:rsidR="009853C6" w:rsidRPr="00E51B6C" w:rsidRDefault="009853C6" w:rsidP="00285040">
      <w:pPr>
        <w:rPr>
          <w:rFonts w:ascii="Arial" w:hAnsi="Arial" w:cs="Arial"/>
          <w:color w:val="222222"/>
        </w:rPr>
      </w:pPr>
    </w:p>
    <w:p w14:paraId="27FE2A4A" w14:textId="77777777" w:rsidR="00285040" w:rsidRPr="00E51B6C" w:rsidRDefault="00285040" w:rsidP="00285040">
      <w:pPr>
        <w:rPr>
          <w:rFonts w:ascii="Arial" w:hAnsi="Arial" w:cs="Arial"/>
          <w:color w:val="222222"/>
        </w:rPr>
      </w:pPr>
    </w:p>
    <w:p w14:paraId="787EB63A" w14:textId="3A370857" w:rsidR="00E82A40" w:rsidRPr="00E51B6C" w:rsidRDefault="00E82A40" w:rsidP="00EB0577"/>
    <w:p w14:paraId="1C7E1DBA" w14:textId="77777777" w:rsidR="00E82A40" w:rsidRPr="00E51B6C" w:rsidRDefault="00E82A40" w:rsidP="00EB0577"/>
    <w:p w14:paraId="4DFAECC4" w14:textId="77777777" w:rsidR="00E82A40" w:rsidRPr="00E51B6C" w:rsidRDefault="00E82A40" w:rsidP="00EB0577"/>
    <w:p w14:paraId="4BFADA17" w14:textId="77777777" w:rsidR="00E82A40" w:rsidRPr="00E51B6C" w:rsidRDefault="00E82A40" w:rsidP="00EB0577"/>
    <w:p w14:paraId="5D292A95" w14:textId="77777777" w:rsidR="00E82A40" w:rsidRPr="00E51B6C" w:rsidRDefault="00E82A40" w:rsidP="00EB0577"/>
    <w:p w14:paraId="12AFE417" w14:textId="77777777" w:rsidR="00E82A40" w:rsidRPr="00E51B6C" w:rsidRDefault="00E82A40" w:rsidP="00EB0577"/>
    <w:p w14:paraId="6F2A8D71" w14:textId="4E810D47" w:rsidR="00E82A40" w:rsidRPr="00E51B6C" w:rsidRDefault="00E82A40" w:rsidP="00EB0577"/>
    <w:p w14:paraId="47E745EB" w14:textId="0E721C25" w:rsidR="00E82A40" w:rsidRPr="00E51B6C" w:rsidRDefault="00E82A40" w:rsidP="00EB0577"/>
    <w:p w14:paraId="4AAE6DC4" w14:textId="77777777" w:rsidR="00E82A40" w:rsidRPr="00E51B6C" w:rsidRDefault="00E82A40" w:rsidP="00EB0577"/>
    <w:p w14:paraId="32FBEA6A" w14:textId="055CBA4E" w:rsidR="00E82A40" w:rsidRPr="00E51B6C" w:rsidRDefault="00E82A40" w:rsidP="00EB0577"/>
    <w:p w14:paraId="589751E9" w14:textId="32F4A80E" w:rsidR="00E82A40" w:rsidRPr="00E51B6C" w:rsidRDefault="00E82A40" w:rsidP="00E82A40"/>
    <w:p w14:paraId="47489553" w14:textId="77777777" w:rsidR="00E82A40" w:rsidRPr="00E51B6C" w:rsidRDefault="00E82A40" w:rsidP="00E82A40"/>
    <w:sectPr w:rsidR="00E82A40" w:rsidRPr="00E51B6C" w:rsidSect="00403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55"/>
    <w:rsid w:val="00013AA0"/>
    <w:rsid w:val="0004152C"/>
    <w:rsid w:val="00071D89"/>
    <w:rsid w:val="00091C44"/>
    <w:rsid w:val="000A4886"/>
    <w:rsid w:val="00135165"/>
    <w:rsid w:val="00155BC9"/>
    <w:rsid w:val="00197348"/>
    <w:rsid w:val="001D09D4"/>
    <w:rsid w:val="001E47C4"/>
    <w:rsid w:val="001E7184"/>
    <w:rsid w:val="002455E7"/>
    <w:rsid w:val="0024704F"/>
    <w:rsid w:val="002735FD"/>
    <w:rsid w:val="00274776"/>
    <w:rsid w:val="00283228"/>
    <w:rsid w:val="00285040"/>
    <w:rsid w:val="00290629"/>
    <w:rsid w:val="00333D03"/>
    <w:rsid w:val="0033460F"/>
    <w:rsid w:val="00334B9E"/>
    <w:rsid w:val="00336A98"/>
    <w:rsid w:val="00337291"/>
    <w:rsid w:val="00341705"/>
    <w:rsid w:val="0034554E"/>
    <w:rsid w:val="003D1BF1"/>
    <w:rsid w:val="003F7EFB"/>
    <w:rsid w:val="0040368F"/>
    <w:rsid w:val="00430B0E"/>
    <w:rsid w:val="00431041"/>
    <w:rsid w:val="00440E09"/>
    <w:rsid w:val="004429DB"/>
    <w:rsid w:val="00447FB3"/>
    <w:rsid w:val="0045520A"/>
    <w:rsid w:val="00461D2D"/>
    <w:rsid w:val="004E586F"/>
    <w:rsid w:val="00500885"/>
    <w:rsid w:val="005037EF"/>
    <w:rsid w:val="005326E9"/>
    <w:rsid w:val="00563689"/>
    <w:rsid w:val="00575160"/>
    <w:rsid w:val="005A4067"/>
    <w:rsid w:val="005B5F1D"/>
    <w:rsid w:val="005D1300"/>
    <w:rsid w:val="005F25E7"/>
    <w:rsid w:val="006170C1"/>
    <w:rsid w:val="0063010A"/>
    <w:rsid w:val="006356A6"/>
    <w:rsid w:val="006446E3"/>
    <w:rsid w:val="00654E1C"/>
    <w:rsid w:val="006601BD"/>
    <w:rsid w:val="00676DA1"/>
    <w:rsid w:val="006D1520"/>
    <w:rsid w:val="00707608"/>
    <w:rsid w:val="00720B9A"/>
    <w:rsid w:val="0076195B"/>
    <w:rsid w:val="007630BD"/>
    <w:rsid w:val="00791627"/>
    <w:rsid w:val="007A56D7"/>
    <w:rsid w:val="007C675A"/>
    <w:rsid w:val="00810680"/>
    <w:rsid w:val="00825DE7"/>
    <w:rsid w:val="00854BDD"/>
    <w:rsid w:val="0086512D"/>
    <w:rsid w:val="00877953"/>
    <w:rsid w:val="008A5577"/>
    <w:rsid w:val="008C3B4F"/>
    <w:rsid w:val="00932308"/>
    <w:rsid w:val="009853C6"/>
    <w:rsid w:val="009B2C46"/>
    <w:rsid w:val="009B63A6"/>
    <w:rsid w:val="009B6A1B"/>
    <w:rsid w:val="009D193C"/>
    <w:rsid w:val="00A117B6"/>
    <w:rsid w:val="00A35D34"/>
    <w:rsid w:val="00A36518"/>
    <w:rsid w:val="00A47412"/>
    <w:rsid w:val="00A50951"/>
    <w:rsid w:val="00A63F14"/>
    <w:rsid w:val="00A742FA"/>
    <w:rsid w:val="00AD0636"/>
    <w:rsid w:val="00AE5C8E"/>
    <w:rsid w:val="00AF6071"/>
    <w:rsid w:val="00B27789"/>
    <w:rsid w:val="00B82B3F"/>
    <w:rsid w:val="00BB42D2"/>
    <w:rsid w:val="00BF6B09"/>
    <w:rsid w:val="00C165A0"/>
    <w:rsid w:val="00C616C3"/>
    <w:rsid w:val="00C63D80"/>
    <w:rsid w:val="00C71715"/>
    <w:rsid w:val="00C75C0D"/>
    <w:rsid w:val="00C92ABB"/>
    <w:rsid w:val="00C972B4"/>
    <w:rsid w:val="00CA2D68"/>
    <w:rsid w:val="00CC53C8"/>
    <w:rsid w:val="00CE11C8"/>
    <w:rsid w:val="00CE1B29"/>
    <w:rsid w:val="00CE3CC7"/>
    <w:rsid w:val="00D514A8"/>
    <w:rsid w:val="00D71124"/>
    <w:rsid w:val="00D7255E"/>
    <w:rsid w:val="00D85F86"/>
    <w:rsid w:val="00DA7EA5"/>
    <w:rsid w:val="00DC6D13"/>
    <w:rsid w:val="00DD2738"/>
    <w:rsid w:val="00DD778B"/>
    <w:rsid w:val="00E20361"/>
    <w:rsid w:val="00E33AE4"/>
    <w:rsid w:val="00E51B6C"/>
    <w:rsid w:val="00E82A40"/>
    <w:rsid w:val="00E85501"/>
    <w:rsid w:val="00E9458E"/>
    <w:rsid w:val="00E97CB9"/>
    <w:rsid w:val="00EA61D4"/>
    <w:rsid w:val="00EB0577"/>
    <w:rsid w:val="00ED0FB1"/>
    <w:rsid w:val="00EE06F4"/>
    <w:rsid w:val="00F049B4"/>
    <w:rsid w:val="00F2572C"/>
    <w:rsid w:val="00F44960"/>
    <w:rsid w:val="00F5234C"/>
    <w:rsid w:val="00F73625"/>
    <w:rsid w:val="00F96336"/>
    <w:rsid w:val="00FA6471"/>
    <w:rsid w:val="00FB158D"/>
    <w:rsid w:val="00FE5704"/>
    <w:rsid w:val="00FF76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D0A4"/>
  <w14:defaultImageDpi w14:val="32767"/>
  <w15:chartTrackingRefBased/>
  <w15:docId w15:val="{D3028D17-491B-FB45-B37F-7EF0A3500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F7EFB"/>
    <w:rPr>
      <w:rFonts w:ascii="Times New Roman" w:eastAsia="Times New Roman" w:hAnsi="Times New Roman" w:cs="Times New Roman"/>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0B9A"/>
    <w:pPr>
      <w:spacing w:before="100" w:beforeAutospacing="1" w:after="100" w:afterAutospacing="1"/>
    </w:pPr>
  </w:style>
  <w:style w:type="character" w:customStyle="1" w:styleId="apple-converted-space">
    <w:name w:val="apple-converted-space"/>
    <w:basedOn w:val="DefaultParagraphFont"/>
    <w:rsid w:val="00F96336"/>
  </w:style>
  <w:style w:type="character" w:styleId="Hyperlink">
    <w:name w:val="Hyperlink"/>
    <w:basedOn w:val="DefaultParagraphFont"/>
    <w:uiPriority w:val="99"/>
    <w:unhideWhenUsed/>
    <w:rsid w:val="00F96336"/>
    <w:rPr>
      <w:color w:val="0000FF"/>
      <w:u w:val="single"/>
    </w:rPr>
  </w:style>
  <w:style w:type="character" w:styleId="UnresolvedMention">
    <w:name w:val="Unresolved Mention"/>
    <w:basedOn w:val="DefaultParagraphFont"/>
    <w:uiPriority w:val="99"/>
    <w:rsid w:val="00985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30849">
      <w:bodyDiv w:val="1"/>
      <w:marLeft w:val="0"/>
      <w:marRight w:val="0"/>
      <w:marTop w:val="0"/>
      <w:marBottom w:val="0"/>
      <w:divBdr>
        <w:top w:val="none" w:sz="0" w:space="0" w:color="auto"/>
        <w:left w:val="none" w:sz="0" w:space="0" w:color="auto"/>
        <w:bottom w:val="none" w:sz="0" w:space="0" w:color="auto"/>
        <w:right w:val="none" w:sz="0" w:space="0" w:color="auto"/>
      </w:divBdr>
    </w:div>
    <w:div w:id="877396004">
      <w:bodyDiv w:val="1"/>
      <w:marLeft w:val="0"/>
      <w:marRight w:val="0"/>
      <w:marTop w:val="0"/>
      <w:marBottom w:val="0"/>
      <w:divBdr>
        <w:top w:val="none" w:sz="0" w:space="0" w:color="auto"/>
        <w:left w:val="none" w:sz="0" w:space="0" w:color="auto"/>
        <w:bottom w:val="none" w:sz="0" w:space="0" w:color="auto"/>
        <w:right w:val="none" w:sz="0" w:space="0" w:color="auto"/>
      </w:divBdr>
    </w:div>
    <w:div w:id="106588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orisamlinmiller.com" TargetMode="External"/><Relationship Id="rId5" Type="http://schemas.openxmlformats.org/officeDocument/2006/relationships/hyperlink" Target="mailto:lori.samlin.mille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05310-A1A2-EF4C-B1B9-55178D8E3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Miller</dc:creator>
  <cp:keywords/>
  <dc:description/>
  <cp:lastModifiedBy>Rachel Bodek</cp:lastModifiedBy>
  <cp:revision>2</cp:revision>
  <cp:lastPrinted>2022-01-14T15:51:00Z</cp:lastPrinted>
  <dcterms:created xsi:type="dcterms:W3CDTF">2022-07-17T19:29:00Z</dcterms:created>
  <dcterms:modified xsi:type="dcterms:W3CDTF">2022-07-17T19:29:00Z</dcterms:modified>
</cp:coreProperties>
</file>